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E13DA">
        <w:rPr>
          <w:b/>
          <w:sz w:val="24"/>
          <w:szCs w:val="24"/>
        </w:rPr>
        <w:t>11</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w:t>
      </w:r>
      <w:r w:rsidR="00EE13DA">
        <w:rPr>
          <w:b/>
          <w:bCs/>
          <w:color w:val="000000"/>
          <w:sz w:val="24"/>
          <w:szCs w:val="24"/>
        </w:rPr>
        <w:t>1</w:t>
      </w:r>
      <w:r w:rsidR="00EB65B2" w:rsidRPr="00E44520">
        <w:rPr>
          <w:b/>
          <w:bCs/>
          <w:sz w:val="24"/>
          <w:szCs w:val="24"/>
        </w:rPr>
        <w:t>.</w:t>
      </w:r>
      <w:r w:rsidR="00A8751B">
        <w:rPr>
          <w:b/>
          <w:bCs/>
          <w:sz w:val="24"/>
          <w:szCs w:val="24"/>
        </w:rPr>
        <w:t>0</w:t>
      </w:r>
      <w:r w:rsidR="00EE13DA">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1920"/>
        <w:gridCol w:w="6811"/>
        <w:gridCol w:w="707"/>
        <w:gridCol w:w="850"/>
        <w:gridCol w:w="993"/>
        <w:gridCol w:w="1134"/>
        <w:gridCol w:w="1366"/>
        <w:gridCol w:w="1547"/>
      </w:tblGrid>
      <w:tr w:rsidR="00AF0FFB" w:rsidRPr="006C0002" w:rsidTr="00AF0FFB">
        <w:trPr>
          <w:jc w:val="center"/>
        </w:trPr>
        <w:tc>
          <w:tcPr>
            <w:tcW w:w="186" w:type="pct"/>
            <w:vAlign w:val="center"/>
          </w:tcPr>
          <w:p w:rsidR="00AF0FFB" w:rsidRPr="006C0002" w:rsidRDefault="00AF0FFB" w:rsidP="00621A26">
            <w:pPr>
              <w:jc w:val="center"/>
              <w:rPr>
                <w:lang w:val="kk-KZ"/>
              </w:rPr>
            </w:pPr>
            <w:r w:rsidRPr="006C0002">
              <w:t xml:space="preserve">№ </w:t>
            </w:r>
            <w:r w:rsidRPr="006C0002">
              <w:rPr>
                <w:lang w:val="kk-KZ"/>
              </w:rPr>
              <w:t>лота</w:t>
            </w:r>
          </w:p>
        </w:tc>
        <w:tc>
          <w:tcPr>
            <w:tcW w:w="603" w:type="pct"/>
            <w:vAlign w:val="center"/>
          </w:tcPr>
          <w:p w:rsidR="00AF0FFB" w:rsidRPr="006C0002" w:rsidRDefault="00AF0FFB" w:rsidP="00621A26">
            <w:pPr>
              <w:jc w:val="center"/>
            </w:pPr>
            <w:r w:rsidRPr="006C0002">
              <w:t>Наименование</w:t>
            </w:r>
          </w:p>
        </w:tc>
        <w:tc>
          <w:tcPr>
            <w:tcW w:w="2139" w:type="pct"/>
            <w:vAlign w:val="center"/>
          </w:tcPr>
          <w:p w:rsidR="00AF0FFB" w:rsidRPr="006C0002" w:rsidRDefault="00AF0FFB" w:rsidP="00621A26">
            <w:pPr>
              <w:jc w:val="center"/>
            </w:pPr>
            <w:r w:rsidRPr="006C0002">
              <w:t>Описание</w:t>
            </w:r>
          </w:p>
        </w:tc>
        <w:tc>
          <w:tcPr>
            <w:tcW w:w="222" w:type="pct"/>
            <w:vAlign w:val="center"/>
          </w:tcPr>
          <w:p w:rsidR="00AF0FFB" w:rsidRPr="006C0002" w:rsidRDefault="00AF0FFB" w:rsidP="00621A26">
            <w:pPr>
              <w:ind w:left="-108"/>
              <w:jc w:val="center"/>
            </w:pPr>
            <w:r w:rsidRPr="006C0002">
              <w:t>Ед.</w:t>
            </w:r>
          </w:p>
          <w:p w:rsidR="00AF0FFB" w:rsidRPr="006C0002" w:rsidRDefault="00AF0FFB" w:rsidP="00621A26">
            <w:pPr>
              <w:ind w:left="-108"/>
              <w:jc w:val="center"/>
            </w:pPr>
            <w:proofErr w:type="spellStart"/>
            <w:r w:rsidRPr="006C0002">
              <w:t>изм</w:t>
            </w:r>
            <w:proofErr w:type="spellEnd"/>
            <w:r w:rsidRPr="006C0002">
              <w:t>.</w:t>
            </w:r>
          </w:p>
        </w:tc>
        <w:tc>
          <w:tcPr>
            <w:tcW w:w="267" w:type="pct"/>
            <w:vAlign w:val="center"/>
          </w:tcPr>
          <w:p w:rsidR="00AF0FFB" w:rsidRPr="006C0002" w:rsidRDefault="00AF0FFB" w:rsidP="00621A26">
            <w:pPr>
              <w:jc w:val="center"/>
            </w:pPr>
            <w:r w:rsidRPr="006C0002">
              <w:t>Кол-во</w:t>
            </w:r>
          </w:p>
        </w:tc>
        <w:tc>
          <w:tcPr>
            <w:tcW w:w="312" w:type="pct"/>
            <w:vAlign w:val="center"/>
          </w:tcPr>
          <w:p w:rsidR="00AF0FFB" w:rsidRPr="006C0002" w:rsidRDefault="00AF0FFB" w:rsidP="00621A26">
            <w:pPr>
              <w:jc w:val="center"/>
            </w:pPr>
            <w:r w:rsidRPr="006C0002">
              <w:t>Цена, тенге</w:t>
            </w:r>
          </w:p>
        </w:tc>
        <w:tc>
          <w:tcPr>
            <w:tcW w:w="356" w:type="pct"/>
            <w:vAlign w:val="center"/>
          </w:tcPr>
          <w:p w:rsidR="00AF0FFB" w:rsidRPr="006C0002" w:rsidRDefault="00AF0FFB" w:rsidP="00621A26">
            <w:pPr>
              <w:jc w:val="center"/>
            </w:pPr>
            <w:r w:rsidRPr="006C0002">
              <w:t>Сумма, тенге</w:t>
            </w:r>
          </w:p>
        </w:tc>
        <w:tc>
          <w:tcPr>
            <w:tcW w:w="429" w:type="pct"/>
            <w:vAlign w:val="center"/>
          </w:tcPr>
          <w:p w:rsidR="00AF0FFB" w:rsidRPr="006C0002" w:rsidRDefault="00AF0FFB" w:rsidP="00621A26">
            <w:pPr>
              <w:jc w:val="center"/>
            </w:pPr>
            <w:r w:rsidRPr="006C0002">
              <w:t>Срок и условия поставки</w:t>
            </w:r>
          </w:p>
        </w:tc>
        <w:tc>
          <w:tcPr>
            <w:tcW w:w="486" w:type="pct"/>
            <w:vAlign w:val="center"/>
          </w:tcPr>
          <w:p w:rsidR="00AF0FFB" w:rsidRPr="006C0002" w:rsidRDefault="00AF0FFB" w:rsidP="00621A26">
            <w:pPr>
              <w:jc w:val="center"/>
            </w:pPr>
            <w:r w:rsidRPr="006C0002">
              <w:t>Место поставки</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t>1</w:t>
            </w:r>
          </w:p>
        </w:tc>
        <w:tc>
          <w:tcPr>
            <w:tcW w:w="603" w:type="pct"/>
            <w:vAlign w:val="center"/>
          </w:tcPr>
          <w:p w:rsidR="00AF0FFB" w:rsidRPr="006C0002" w:rsidRDefault="00AF0FFB" w:rsidP="00621A26">
            <w:pPr>
              <w:jc w:val="center"/>
            </w:pPr>
            <w:r w:rsidRPr="006C0002">
              <w:t>Набор для катетеризации центральных вен</w:t>
            </w:r>
          </w:p>
        </w:tc>
        <w:tc>
          <w:tcPr>
            <w:tcW w:w="2139" w:type="pct"/>
            <w:vAlign w:val="center"/>
          </w:tcPr>
          <w:p w:rsidR="00AF0FFB" w:rsidRPr="006C0002" w:rsidRDefault="00AF0FFB" w:rsidP="00621A26">
            <w:pPr>
              <w:jc w:val="center"/>
              <w:textAlignment w:val="baseline"/>
            </w:pPr>
            <w:r w:rsidRPr="006C0002">
              <w:t xml:space="preserve">набор </w:t>
            </w:r>
            <w:proofErr w:type="spellStart"/>
            <w:r w:rsidRPr="006C0002">
              <w:t>однопросветного</w:t>
            </w:r>
            <w:proofErr w:type="spellEnd"/>
            <w:r w:rsidRPr="006C0002">
              <w:t xml:space="preserve"> катетера для катетеризации верхней полой вены по методу </w:t>
            </w:r>
            <w:proofErr w:type="spellStart"/>
            <w:r w:rsidRPr="006C0002">
              <w:t>Сельдингера</w:t>
            </w:r>
            <w:proofErr w:type="spellEnd"/>
            <w:r w:rsidRPr="006C0002">
              <w:t>:</w:t>
            </w:r>
          </w:p>
          <w:p w:rsidR="00AF0FFB" w:rsidRPr="006C0002" w:rsidRDefault="00AF0FFB" w:rsidP="00621A26">
            <w:pPr>
              <w:jc w:val="center"/>
              <w:textAlignment w:val="baseline"/>
            </w:pPr>
            <w:r w:rsidRPr="006C0002">
              <w:t xml:space="preserve">Пункционная игла </w:t>
            </w:r>
            <w:proofErr w:type="spellStart"/>
            <w:r w:rsidRPr="006C0002">
              <w:t>Сельдингера</w:t>
            </w:r>
            <w:proofErr w:type="spellEnd"/>
            <w:r w:rsidRPr="006C0002">
              <w:t xml:space="preserve"> тонкостенная, с овальным срезом, G18 (1.3 </w:t>
            </w:r>
            <w:proofErr w:type="spellStart"/>
            <w:r w:rsidRPr="006C0002">
              <w:t>x</w:t>
            </w:r>
            <w:proofErr w:type="spellEnd"/>
            <w:r w:rsidRPr="006C0002">
              <w:t xml:space="preserve"> 70 мм), профилированный прозрачный павильон;</w:t>
            </w:r>
          </w:p>
          <w:p w:rsidR="00AF0FFB" w:rsidRPr="006C0002" w:rsidRDefault="00AF0FFB" w:rsidP="00621A26">
            <w:pPr>
              <w:jc w:val="center"/>
              <w:textAlignment w:val="baseline"/>
            </w:pPr>
            <w:r w:rsidRPr="006C0002">
              <w:t xml:space="preserve">Одноканальный катетер с несмываемой разметкой в </w:t>
            </w:r>
            <w:proofErr w:type="gramStart"/>
            <w:r w:rsidRPr="006C0002">
              <w:t>см</w:t>
            </w:r>
            <w:proofErr w:type="gramEnd"/>
            <w:r w:rsidRPr="006C0002">
              <w:t xml:space="preserve">, мягким </w:t>
            </w:r>
            <w:proofErr w:type="spellStart"/>
            <w:r w:rsidRPr="006C0002">
              <w:t>атравматичным</w:t>
            </w:r>
            <w:proofErr w:type="spellEnd"/>
            <w:r w:rsidRPr="006C0002">
              <w:t xml:space="preserve"> кончиком и соединителем </w:t>
            </w:r>
            <w:proofErr w:type="spellStart"/>
            <w:r w:rsidRPr="006C0002">
              <w:t>луэр-лок</w:t>
            </w:r>
            <w:proofErr w:type="spellEnd"/>
            <w:r w:rsidRPr="006C0002">
              <w:t xml:space="preserve">, маркировкой канала и зажимом. Подвижные (съемные) и неподвижные фиксирующие крылья. Катетер </w:t>
            </w:r>
            <w:proofErr w:type="spellStart"/>
            <w:r w:rsidRPr="006C0002">
              <w:t>термолабильный</w:t>
            </w:r>
            <w:proofErr w:type="spellEnd"/>
            <w:r w:rsidRPr="006C0002">
              <w:t xml:space="preserve">, </w:t>
            </w:r>
            <w:proofErr w:type="spellStart"/>
            <w:r w:rsidRPr="006C0002">
              <w:t>антитромбогенный</w:t>
            </w:r>
            <w:proofErr w:type="spellEnd"/>
            <w:r w:rsidRPr="006C0002">
              <w:t xml:space="preserve">, Rg-контрастный из полиуретана, размерами G14/F6 (1.4 </w:t>
            </w:r>
            <w:proofErr w:type="spellStart"/>
            <w:r w:rsidRPr="006C0002">
              <w:t>х</w:t>
            </w:r>
            <w:proofErr w:type="spellEnd"/>
            <w:r w:rsidRPr="006C0002">
              <w:t xml:space="preserve"> 2.1мм </w:t>
            </w:r>
            <w:proofErr w:type="spellStart"/>
            <w:r w:rsidRPr="006C0002">
              <w:t>х</w:t>
            </w:r>
            <w:proofErr w:type="spellEnd"/>
            <w:r w:rsidRPr="006C0002">
              <w:t xml:space="preserve"> 20см), скорость потока 85 мл/мин.</w:t>
            </w:r>
          </w:p>
          <w:p w:rsidR="00AF0FFB" w:rsidRPr="006C0002" w:rsidRDefault="00AF0FFB" w:rsidP="00621A26">
            <w:pPr>
              <w:jc w:val="center"/>
              <w:textAlignment w:val="baseline"/>
            </w:pPr>
            <w:proofErr w:type="spellStart"/>
            <w:r w:rsidRPr="006C0002">
              <w:t>Нитиноловый</w:t>
            </w:r>
            <w:proofErr w:type="spellEnd"/>
            <w:r w:rsidRPr="006C0002">
              <w:t xml:space="preserve"> проводник 0.89мм </w:t>
            </w:r>
            <w:proofErr w:type="spellStart"/>
            <w:r w:rsidRPr="006C0002">
              <w:t>х</w:t>
            </w:r>
            <w:proofErr w:type="spellEnd"/>
            <w:r w:rsidRPr="006C0002">
              <w:t xml:space="preserve"> 0,035'' </w:t>
            </w:r>
            <w:proofErr w:type="spellStart"/>
            <w:r w:rsidRPr="006C0002">
              <w:t>х</w:t>
            </w:r>
            <w:proofErr w:type="spellEnd"/>
            <w:r w:rsidRPr="006C0002">
              <w:t xml:space="preserve"> 50см с гибким J-наконечником (</w:t>
            </w:r>
            <w:proofErr w:type="spellStart"/>
            <w:r w:rsidRPr="006C0002">
              <w:t>изгибоустойчивый</w:t>
            </w:r>
            <w:proofErr w:type="spellEnd"/>
            <w:r w:rsidRPr="006C0002">
              <w:t xml:space="preserve">) в эргономичном держателе, нестираемая разметка длины; с </w:t>
            </w:r>
            <w:proofErr w:type="spellStart"/>
            <w:r w:rsidRPr="006C0002">
              <w:t>направителем</w:t>
            </w:r>
            <w:proofErr w:type="spellEnd"/>
            <w:r w:rsidRPr="006C0002">
              <w:t xml:space="preserve">. Дилататор. Заглушка </w:t>
            </w:r>
            <w:proofErr w:type="spellStart"/>
            <w:r w:rsidRPr="006C0002">
              <w:t>c</w:t>
            </w:r>
            <w:proofErr w:type="spellEnd"/>
            <w:r w:rsidRPr="006C0002">
              <w:t xml:space="preserve"> инъекционной мембраной </w:t>
            </w:r>
            <w:proofErr w:type="spellStart"/>
            <w:r w:rsidRPr="006C0002">
              <w:t>Ин-стоппер</w:t>
            </w:r>
            <w:proofErr w:type="spellEnd"/>
            <w:r w:rsidRPr="006C0002">
              <w:t xml:space="preserve"> по числу каналов катетера, объем заполнения 0,16. Не содержит ДЭГФ и латекс. </w:t>
            </w:r>
            <w:proofErr w:type="gramStart"/>
            <w:r w:rsidRPr="006C0002">
              <w:t>Стерильный</w:t>
            </w:r>
            <w:proofErr w:type="gramEnd"/>
            <w:r w:rsidRPr="006C0002">
              <w:t>, для однократного применения.</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lang w:val="en-US"/>
              </w:rPr>
            </w:pPr>
            <w:r w:rsidRPr="006C0002">
              <w:rPr>
                <w:color w:val="000000"/>
                <w:lang w:val="en-US"/>
              </w:rPr>
              <w:t>1</w:t>
            </w:r>
            <w:r w:rsidRPr="006C0002">
              <w:rPr>
                <w:color w:val="000000"/>
              </w:rPr>
              <w:t>0</w:t>
            </w:r>
            <w:proofErr w:type="spellStart"/>
            <w:r w:rsidRPr="006C0002">
              <w:rPr>
                <w:color w:val="000000"/>
                <w:lang w:val="en-US"/>
              </w:rPr>
              <w:t>0</w:t>
            </w:r>
            <w:proofErr w:type="spellEnd"/>
          </w:p>
        </w:tc>
        <w:tc>
          <w:tcPr>
            <w:tcW w:w="312" w:type="pct"/>
            <w:vAlign w:val="center"/>
          </w:tcPr>
          <w:p w:rsidR="00AF0FFB" w:rsidRPr="006C0002" w:rsidRDefault="00AF0FFB" w:rsidP="00621A26">
            <w:pPr>
              <w:jc w:val="center"/>
              <w:rPr>
                <w:lang w:val="en-US"/>
              </w:rPr>
            </w:pPr>
            <w:r w:rsidRPr="006C0002">
              <w:rPr>
                <w:lang w:val="en-US"/>
              </w:rPr>
              <w:t>4853,43</w:t>
            </w:r>
          </w:p>
        </w:tc>
        <w:tc>
          <w:tcPr>
            <w:tcW w:w="356" w:type="pct"/>
            <w:vAlign w:val="center"/>
          </w:tcPr>
          <w:p w:rsidR="00AF0FFB" w:rsidRPr="006C0002" w:rsidRDefault="00AF0FFB" w:rsidP="00621A26">
            <w:pPr>
              <w:jc w:val="center"/>
              <w:rPr>
                <w:color w:val="000000"/>
              </w:rPr>
            </w:pPr>
            <w:r w:rsidRPr="006C0002">
              <w:rPr>
                <w:color w:val="000000"/>
              </w:rPr>
              <w:t>485 343,00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t>2</w:t>
            </w:r>
          </w:p>
        </w:tc>
        <w:tc>
          <w:tcPr>
            <w:tcW w:w="603" w:type="pct"/>
            <w:vAlign w:val="center"/>
          </w:tcPr>
          <w:p w:rsidR="00AF0FFB" w:rsidRPr="006C0002" w:rsidRDefault="00AF0FFB" w:rsidP="00621A26">
            <w:pPr>
              <w:jc w:val="center"/>
            </w:pPr>
            <w:r w:rsidRPr="006C0002">
              <w:t>Набор для катетеризации центральных вен</w:t>
            </w:r>
          </w:p>
          <w:p w:rsidR="00AF0FFB" w:rsidRPr="006C0002" w:rsidRDefault="00AF0FFB" w:rsidP="00621A26">
            <w:pPr>
              <w:rPr>
                <w:color w:val="000000"/>
              </w:rPr>
            </w:pPr>
          </w:p>
        </w:tc>
        <w:tc>
          <w:tcPr>
            <w:tcW w:w="2139" w:type="pct"/>
            <w:vAlign w:val="center"/>
          </w:tcPr>
          <w:p w:rsidR="00AF0FFB" w:rsidRPr="006C0002" w:rsidRDefault="00AF0FFB" w:rsidP="00621A26">
            <w:pPr>
              <w:jc w:val="center"/>
              <w:rPr>
                <w:color w:val="000000"/>
              </w:rPr>
            </w:pPr>
            <w:r w:rsidRPr="006C0002">
              <w:rPr>
                <w:color w:val="000000"/>
              </w:rPr>
              <w:t xml:space="preserve">набор </w:t>
            </w:r>
            <w:proofErr w:type="spellStart"/>
            <w:r w:rsidRPr="006C0002">
              <w:rPr>
                <w:color w:val="000000"/>
              </w:rPr>
              <w:t>двухпросветного</w:t>
            </w:r>
            <w:proofErr w:type="spellEnd"/>
            <w:r w:rsidRPr="006C0002">
              <w:rPr>
                <w:color w:val="000000"/>
              </w:rPr>
              <w:t xml:space="preserve"> катетера для катетеризации верхней полой вены по методу </w:t>
            </w:r>
            <w:proofErr w:type="spellStart"/>
            <w:r w:rsidRPr="006C0002">
              <w:rPr>
                <w:color w:val="000000"/>
              </w:rPr>
              <w:t>Сельдингера</w:t>
            </w:r>
            <w:proofErr w:type="spellEnd"/>
            <w:r w:rsidRPr="006C0002">
              <w:rPr>
                <w:color w:val="000000"/>
              </w:rPr>
              <w:t>:</w:t>
            </w:r>
          </w:p>
          <w:p w:rsidR="00AF0FFB" w:rsidRPr="006C0002" w:rsidRDefault="00AF0FFB" w:rsidP="00621A26">
            <w:pPr>
              <w:jc w:val="center"/>
              <w:rPr>
                <w:color w:val="000000"/>
              </w:rPr>
            </w:pPr>
            <w:r w:rsidRPr="006C0002">
              <w:rPr>
                <w:color w:val="000000"/>
              </w:rPr>
              <w:t xml:space="preserve">Пункционная игла </w:t>
            </w:r>
            <w:proofErr w:type="spellStart"/>
            <w:r w:rsidRPr="006C0002">
              <w:rPr>
                <w:color w:val="000000"/>
              </w:rPr>
              <w:t>Сельдингера</w:t>
            </w:r>
            <w:proofErr w:type="spellEnd"/>
            <w:r w:rsidRPr="006C0002">
              <w:rPr>
                <w:color w:val="000000"/>
              </w:rPr>
              <w:t xml:space="preserve"> тонкостенная, с овальным срезом, G18 (1.3 </w:t>
            </w:r>
            <w:proofErr w:type="spellStart"/>
            <w:r w:rsidRPr="006C0002">
              <w:rPr>
                <w:color w:val="000000"/>
              </w:rPr>
              <w:t>x</w:t>
            </w:r>
            <w:proofErr w:type="spellEnd"/>
            <w:r w:rsidRPr="006C0002">
              <w:rPr>
                <w:color w:val="000000"/>
              </w:rPr>
              <w:t xml:space="preserve"> 70 мм), профилированный прозрачный павильон;</w:t>
            </w:r>
          </w:p>
          <w:p w:rsidR="00AF0FFB" w:rsidRPr="006C0002" w:rsidRDefault="00AF0FFB" w:rsidP="00621A26">
            <w:pPr>
              <w:jc w:val="center"/>
              <w:rPr>
                <w:color w:val="000000"/>
              </w:rPr>
            </w:pPr>
            <w:r w:rsidRPr="006C0002">
              <w:rPr>
                <w:color w:val="000000"/>
              </w:rPr>
              <w:t xml:space="preserve">Двухканальный катетер с несмываемой разметкой в </w:t>
            </w:r>
            <w:proofErr w:type="gramStart"/>
            <w:r w:rsidRPr="006C0002">
              <w:rPr>
                <w:color w:val="000000"/>
              </w:rPr>
              <w:t>см</w:t>
            </w:r>
            <w:proofErr w:type="gramEnd"/>
            <w:r w:rsidRPr="006C0002">
              <w:rPr>
                <w:color w:val="000000"/>
              </w:rPr>
              <w:t xml:space="preserve">, мягким </w:t>
            </w:r>
            <w:proofErr w:type="spellStart"/>
            <w:r w:rsidRPr="006C0002">
              <w:rPr>
                <w:color w:val="000000"/>
              </w:rPr>
              <w:t>атравматичным</w:t>
            </w:r>
            <w:proofErr w:type="spellEnd"/>
            <w:r w:rsidRPr="006C0002">
              <w:rPr>
                <w:color w:val="000000"/>
              </w:rPr>
              <w:t xml:space="preserve"> кончиком и соединителем </w:t>
            </w:r>
            <w:proofErr w:type="spellStart"/>
            <w:r w:rsidRPr="006C0002">
              <w:rPr>
                <w:color w:val="000000"/>
              </w:rPr>
              <w:t>луэр-лок</w:t>
            </w:r>
            <w:proofErr w:type="spellEnd"/>
            <w:r w:rsidRPr="006C0002">
              <w:rPr>
                <w:color w:val="000000"/>
              </w:rPr>
              <w:t xml:space="preserve">, маркировкой канала и зажимом. Подвижные (съемные) и неподвижные фиксирующие крылья. Катетер </w:t>
            </w:r>
            <w:proofErr w:type="spellStart"/>
            <w:r w:rsidRPr="006C0002">
              <w:rPr>
                <w:color w:val="000000"/>
              </w:rPr>
              <w:t>термолабильный</w:t>
            </w:r>
            <w:proofErr w:type="spellEnd"/>
            <w:r w:rsidRPr="006C0002">
              <w:rPr>
                <w:color w:val="000000"/>
              </w:rPr>
              <w:t xml:space="preserve">, </w:t>
            </w:r>
            <w:proofErr w:type="spellStart"/>
            <w:r w:rsidRPr="006C0002">
              <w:rPr>
                <w:color w:val="000000"/>
              </w:rPr>
              <w:t>антитромбогенный</w:t>
            </w:r>
            <w:proofErr w:type="spellEnd"/>
            <w:r w:rsidRPr="006C0002">
              <w:rPr>
                <w:color w:val="000000"/>
              </w:rPr>
              <w:t xml:space="preserve">, Rg-контрастный из полиуретана, размерами F7 (2.4 </w:t>
            </w:r>
            <w:proofErr w:type="spellStart"/>
            <w:r w:rsidRPr="006C0002">
              <w:rPr>
                <w:color w:val="000000"/>
              </w:rPr>
              <w:t>х</w:t>
            </w:r>
            <w:proofErr w:type="spellEnd"/>
            <w:r w:rsidRPr="006C0002">
              <w:rPr>
                <w:color w:val="000000"/>
              </w:rPr>
              <w:t xml:space="preserve"> 20см), каналы G16/16, скорость потока 45/55 мл/мин.</w:t>
            </w:r>
          </w:p>
          <w:p w:rsidR="00AF0FFB" w:rsidRPr="006C0002" w:rsidRDefault="00AF0FFB" w:rsidP="00621A26">
            <w:pPr>
              <w:jc w:val="center"/>
              <w:rPr>
                <w:color w:val="000000"/>
              </w:rPr>
            </w:pPr>
            <w:proofErr w:type="spellStart"/>
            <w:r w:rsidRPr="006C0002">
              <w:rPr>
                <w:color w:val="000000"/>
              </w:rPr>
              <w:t>Нитиноловый</w:t>
            </w:r>
            <w:proofErr w:type="spellEnd"/>
            <w:r w:rsidRPr="006C0002">
              <w:rPr>
                <w:color w:val="000000"/>
              </w:rPr>
              <w:t xml:space="preserve"> проводник 0.89мм </w:t>
            </w:r>
            <w:proofErr w:type="spellStart"/>
            <w:r w:rsidRPr="006C0002">
              <w:rPr>
                <w:color w:val="000000"/>
              </w:rPr>
              <w:t>х</w:t>
            </w:r>
            <w:proofErr w:type="spellEnd"/>
            <w:r w:rsidRPr="006C0002">
              <w:rPr>
                <w:color w:val="000000"/>
              </w:rPr>
              <w:t xml:space="preserve"> 0,035'' </w:t>
            </w:r>
            <w:proofErr w:type="spellStart"/>
            <w:r w:rsidRPr="006C0002">
              <w:rPr>
                <w:color w:val="000000"/>
              </w:rPr>
              <w:t>х</w:t>
            </w:r>
            <w:proofErr w:type="spellEnd"/>
            <w:r w:rsidRPr="006C0002">
              <w:rPr>
                <w:color w:val="000000"/>
              </w:rPr>
              <w:t xml:space="preserve"> 50см с гибким J-наконечником (</w:t>
            </w:r>
            <w:proofErr w:type="spellStart"/>
            <w:r w:rsidRPr="006C0002">
              <w:rPr>
                <w:color w:val="000000"/>
              </w:rPr>
              <w:t>изгибоустойчивый</w:t>
            </w:r>
            <w:proofErr w:type="spellEnd"/>
            <w:r w:rsidRPr="006C0002">
              <w:rPr>
                <w:color w:val="000000"/>
              </w:rPr>
              <w:t xml:space="preserve">) в эргономичном держателе, нестираемая разметка длины; с </w:t>
            </w:r>
            <w:proofErr w:type="spellStart"/>
            <w:r w:rsidRPr="006C0002">
              <w:rPr>
                <w:color w:val="000000"/>
              </w:rPr>
              <w:t>направителем</w:t>
            </w:r>
            <w:proofErr w:type="spellEnd"/>
            <w:r w:rsidRPr="006C0002">
              <w:rPr>
                <w:color w:val="000000"/>
              </w:rPr>
              <w:t xml:space="preserve">. Дилататор. Заглушка </w:t>
            </w:r>
            <w:proofErr w:type="spellStart"/>
            <w:r w:rsidRPr="006C0002">
              <w:rPr>
                <w:color w:val="000000"/>
              </w:rPr>
              <w:t>c</w:t>
            </w:r>
            <w:proofErr w:type="spellEnd"/>
            <w:r w:rsidRPr="006C0002">
              <w:rPr>
                <w:color w:val="000000"/>
              </w:rPr>
              <w:t xml:space="preserve"> инъекционной мембраной </w:t>
            </w:r>
            <w:proofErr w:type="spellStart"/>
            <w:r w:rsidRPr="006C0002">
              <w:rPr>
                <w:color w:val="000000"/>
              </w:rPr>
              <w:t>Ин-стоппер</w:t>
            </w:r>
            <w:proofErr w:type="spellEnd"/>
            <w:r w:rsidRPr="006C0002">
              <w:rPr>
                <w:color w:val="000000"/>
              </w:rPr>
              <w:t xml:space="preserve"> по числу каналов катетера 2шт, объем заполнения 0,16. Не содержит ДЭГФ и латекс. </w:t>
            </w:r>
            <w:proofErr w:type="gramStart"/>
            <w:r w:rsidRPr="006C0002">
              <w:rPr>
                <w:color w:val="000000"/>
              </w:rPr>
              <w:t>Стерильный</w:t>
            </w:r>
            <w:proofErr w:type="gramEnd"/>
            <w:r w:rsidRPr="006C0002">
              <w:rPr>
                <w:color w:val="000000"/>
              </w:rPr>
              <w:t>, для однократного применения.</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lang w:val="en-US"/>
              </w:rPr>
            </w:pPr>
            <w:r w:rsidRPr="006C0002">
              <w:rPr>
                <w:color w:val="000000"/>
                <w:lang w:val="en-US"/>
              </w:rPr>
              <w:t>10</w:t>
            </w:r>
          </w:p>
        </w:tc>
        <w:tc>
          <w:tcPr>
            <w:tcW w:w="312" w:type="pct"/>
            <w:vAlign w:val="center"/>
          </w:tcPr>
          <w:p w:rsidR="00AF0FFB" w:rsidRPr="006C0002" w:rsidRDefault="00AF0FFB" w:rsidP="00621A26">
            <w:pPr>
              <w:jc w:val="center"/>
              <w:rPr>
                <w:lang w:val="en-US"/>
              </w:rPr>
            </w:pPr>
            <w:r w:rsidRPr="006C0002">
              <w:rPr>
                <w:lang w:val="en-US"/>
              </w:rPr>
              <w:t>4853,43</w:t>
            </w:r>
          </w:p>
        </w:tc>
        <w:tc>
          <w:tcPr>
            <w:tcW w:w="356" w:type="pct"/>
            <w:vAlign w:val="center"/>
          </w:tcPr>
          <w:p w:rsidR="00AF0FFB" w:rsidRPr="006C0002" w:rsidRDefault="00AF0FFB" w:rsidP="00621A26">
            <w:pPr>
              <w:jc w:val="center"/>
              <w:rPr>
                <w:color w:val="000000"/>
              </w:rPr>
            </w:pPr>
            <w:r w:rsidRPr="006C0002">
              <w:rPr>
                <w:color w:val="000000"/>
              </w:rPr>
              <w:t>48 534,30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t>3</w:t>
            </w:r>
          </w:p>
        </w:tc>
        <w:tc>
          <w:tcPr>
            <w:tcW w:w="603" w:type="pct"/>
            <w:vAlign w:val="center"/>
          </w:tcPr>
          <w:p w:rsidR="00AF0FFB" w:rsidRPr="006C0002" w:rsidRDefault="00AF0FFB" w:rsidP="00621A26">
            <w:pPr>
              <w:jc w:val="center"/>
              <w:rPr>
                <w:color w:val="000000"/>
              </w:rPr>
            </w:pPr>
            <w:r w:rsidRPr="006C0002">
              <w:t>Системы одноразовые</w:t>
            </w:r>
          </w:p>
        </w:tc>
        <w:tc>
          <w:tcPr>
            <w:tcW w:w="2139" w:type="pct"/>
            <w:vAlign w:val="center"/>
          </w:tcPr>
          <w:p w:rsidR="00AF0FFB" w:rsidRPr="006C0002" w:rsidRDefault="00AF0FFB" w:rsidP="00621A26">
            <w:pPr>
              <w:jc w:val="center"/>
              <w:rPr>
                <w:color w:val="000000"/>
              </w:rPr>
            </w:pPr>
            <w:r w:rsidRPr="006C0002">
              <w:t>системы для переливания крови и кровезаменителей с иглой 18</w:t>
            </w:r>
            <w:r w:rsidRPr="006C0002">
              <w:rPr>
                <w:lang w:val="en-US"/>
              </w:rPr>
              <w:t>G</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rPr>
            </w:pPr>
            <w:r w:rsidRPr="006C0002">
              <w:rPr>
                <w:color w:val="000000"/>
                <w:lang w:val="en-US"/>
              </w:rPr>
              <w:t>3</w:t>
            </w:r>
            <w:r w:rsidRPr="006C0002">
              <w:rPr>
                <w:color w:val="000000"/>
              </w:rPr>
              <w:t>00</w:t>
            </w:r>
          </w:p>
        </w:tc>
        <w:tc>
          <w:tcPr>
            <w:tcW w:w="312" w:type="pct"/>
            <w:vAlign w:val="center"/>
          </w:tcPr>
          <w:p w:rsidR="00AF0FFB" w:rsidRPr="006C0002" w:rsidRDefault="00AF0FFB" w:rsidP="00621A26">
            <w:pPr>
              <w:jc w:val="center"/>
              <w:rPr>
                <w:color w:val="000000"/>
              </w:rPr>
            </w:pPr>
            <w:r w:rsidRPr="006C0002">
              <w:rPr>
                <w:color w:val="000000"/>
              </w:rPr>
              <w:t>99,23</w:t>
            </w:r>
          </w:p>
        </w:tc>
        <w:tc>
          <w:tcPr>
            <w:tcW w:w="356" w:type="pct"/>
            <w:vAlign w:val="center"/>
          </w:tcPr>
          <w:p w:rsidR="00AF0FFB" w:rsidRPr="006C0002" w:rsidRDefault="00AF0FFB" w:rsidP="00621A26">
            <w:pPr>
              <w:jc w:val="center"/>
              <w:rPr>
                <w:color w:val="000000"/>
              </w:rPr>
            </w:pPr>
            <w:r w:rsidRPr="006C0002">
              <w:rPr>
                <w:color w:val="000000"/>
              </w:rPr>
              <w:t>29 769,00</w:t>
            </w:r>
          </w:p>
        </w:tc>
        <w:tc>
          <w:tcPr>
            <w:tcW w:w="429" w:type="pct"/>
            <w:vAlign w:val="center"/>
          </w:tcPr>
          <w:p w:rsidR="00AF0FFB" w:rsidRPr="006C0002" w:rsidRDefault="00AF0FFB" w:rsidP="00621A26">
            <w:pPr>
              <w:jc w:val="center"/>
            </w:pPr>
            <w:r w:rsidRPr="006C0002">
              <w:t xml:space="preserve">По заявке с момента заключения </w:t>
            </w:r>
            <w:r w:rsidRPr="006C0002">
              <w:lastRenderedPageBreak/>
              <w:t>договора, DDP*</w:t>
            </w:r>
          </w:p>
        </w:tc>
        <w:tc>
          <w:tcPr>
            <w:tcW w:w="486" w:type="pct"/>
            <w:vAlign w:val="center"/>
          </w:tcPr>
          <w:p w:rsidR="00AF0FFB" w:rsidRPr="006C0002" w:rsidRDefault="00AF0FFB" w:rsidP="00621A26">
            <w:pPr>
              <w:jc w:val="center"/>
            </w:pPr>
            <w:r w:rsidRPr="006C0002">
              <w:lastRenderedPageBreak/>
              <w:t xml:space="preserve">СКО, Петропавловск, ул. Сатпаева,3 </w:t>
            </w:r>
            <w:r w:rsidRPr="006C0002">
              <w:lastRenderedPageBreak/>
              <w:t>(Аптека)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lastRenderedPageBreak/>
              <w:t>4</w:t>
            </w:r>
          </w:p>
        </w:tc>
        <w:tc>
          <w:tcPr>
            <w:tcW w:w="603" w:type="pct"/>
            <w:vAlign w:val="center"/>
          </w:tcPr>
          <w:p w:rsidR="00AF0FFB" w:rsidRPr="006C0002" w:rsidRDefault="00AF0FFB" w:rsidP="00621A26">
            <w:pPr>
              <w:jc w:val="center"/>
            </w:pPr>
            <w:r w:rsidRPr="006C0002">
              <w:t>Магистраль</w:t>
            </w:r>
          </w:p>
        </w:tc>
        <w:tc>
          <w:tcPr>
            <w:tcW w:w="2139" w:type="pct"/>
            <w:vAlign w:val="center"/>
          </w:tcPr>
          <w:p w:rsidR="00AF0FFB" w:rsidRPr="006C0002" w:rsidRDefault="00AF0FFB" w:rsidP="00621A26">
            <w:pPr>
              <w:jc w:val="center"/>
              <w:textAlignment w:val="baseline"/>
            </w:pPr>
            <w:r w:rsidRPr="006C0002">
              <w:t>Носовая кислородная взрослая</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rPr>
            </w:pPr>
            <w:r w:rsidRPr="006C0002">
              <w:rPr>
                <w:color w:val="000000"/>
              </w:rPr>
              <w:t>200</w:t>
            </w:r>
          </w:p>
        </w:tc>
        <w:tc>
          <w:tcPr>
            <w:tcW w:w="312" w:type="pct"/>
            <w:vAlign w:val="center"/>
          </w:tcPr>
          <w:p w:rsidR="00AF0FFB" w:rsidRPr="006C0002" w:rsidRDefault="00AF0FFB" w:rsidP="00621A26">
            <w:pPr>
              <w:jc w:val="center"/>
              <w:rPr>
                <w:color w:val="000000"/>
              </w:rPr>
            </w:pPr>
            <w:r w:rsidRPr="006C0002">
              <w:rPr>
                <w:color w:val="000000"/>
              </w:rPr>
              <w:t>275,63</w:t>
            </w:r>
          </w:p>
        </w:tc>
        <w:tc>
          <w:tcPr>
            <w:tcW w:w="356" w:type="pct"/>
            <w:vAlign w:val="center"/>
          </w:tcPr>
          <w:p w:rsidR="00AF0FFB" w:rsidRPr="006C0002" w:rsidRDefault="00AF0FFB" w:rsidP="00621A26">
            <w:pPr>
              <w:jc w:val="center"/>
              <w:rPr>
                <w:color w:val="000000"/>
              </w:rPr>
            </w:pPr>
            <w:r w:rsidRPr="006C0002">
              <w:rPr>
                <w:color w:val="000000"/>
              </w:rPr>
              <w:t>55 126,00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t>5</w:t>
            </w:r>
          </w:p>
        </w:tc>
        <w:tc>
          <w:tcPr>
            <w:tcW w:w="603" w:type="pct"/>
            <w:vAlign w:val="center"/>
          </w:tcPr>
          <w:p w:rsidR="00AF0FFB" w:rsidRPr="006C0002" w:rsidRDefault="00AF0FFB" w:rsidP="00621A26">
            <w:pPr>
              <w:jc w:val="center"/>
            </w:pPr>
            <w:r w:rsidRPr="006C0002">
              <w:t>Трехходовой кран, синий</w:t>
            </w:r>
          </w:p>
        </w:tc>
        <w:tc>
          <w:tcPr>
            <w:tcW w:w="2139" w:type="pct"/>
            <w:vAlign w:val="center"/>
          </w:tcPr>
          <w:p w:rsidR="00AF0FFB" w:rsidRPr="006C0002" w:rsidRDefault="00AF0FFB" w:rsidP="00621A26">
            <w:pPr>
              <w:jc w:val="center"/>
            </w:pPr>
            <w:r w:rsidRPr="006C0002">
              <w:t xml:space="preserve">Трехходовой кран для </w:t>
            </w:r>
            <w:proofErr w:type="spellStart"/>
            <w:r w:rsidRPr="006C0002">
              <w:t>инфузионной</w:t>
            </w:r>
            <w:proofErr w:type="spellEnd"/>
            <w:r w:rsidRPr="006C0002">
              <w:t xml:space="preserve"> терапии и мониторинга, синий, оборот крана 360º, точная регулировка благодаря тактильному контролю, соединения </w:t>
            </w:r>
            <w:proofErr w:type="spellStart"/>
            <w:r w:rsidRPr="006C0002">
              <w:t>Луэр</w:t>
            </w:r>
            <w:proofErr w:type="spellEnd"/>
            <w:r w:rsidRPr="006C0002">
              <w:t xml:space="preserve"> </w:t>
            </w:r>
            <w:proofErr w:type="spellStart"/>
            <w:r w:rsidRPr="006C0002">
              <w:t>Лок</w:t>
            </w:r>
            <w:proofErr w:type="spellEnd"/>
            <w:r w:rsidRPr="006C0002">
              <w:t xml:space="preserve">. Повышенная механическая и химическая устойчивость, в т.ч. </w:t>
            </w:r>
            <w:proofErr w:type="spellStart"/>
            <w:r w:rsidRPr="006C0002">
              <w:t>липидустойчивость</w:t>
            </w:r>
            <w:proofErr w:type="spellEnd"/>
            <w:r w:rsidRPr="006C0002">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lang w:val="en-US"/>
              </w:rPr>
            </w:pPr>
            <w:r w:rsidRPr="006C0002">
              <w:rPr>
                <w:color w:val="000000"/>
                <w:lang w:val="en-US"/>
              </w:rPr>
              <w:t>100</w:t>
            </w:r>
          </w:p>
        </w:tc>
        <w:tc>
          <w:tcPr>
            <w:tcW w:w="312" w:type="pct"/>
            <w:vAlign w:val="center"/>
          </w:tcPr>
          <w:p w:rsidR="00AF0FFB" w:rsidRPr="006C0002" w:rsidRDefault="00AF0FFB" w:rsidP="00621A26">
            <w:pPr>
              <w:jc w:val="center"/>
            </w:pPr>
            <w:r w:rsidRPr="006C0002">
              <w:t>450,00</w:t>
            </w:r>
          </w:p>
        </w:tc>
        <w:tc>
          <w:tcPr>
            <w:tcW w:w="356" w:type="pct"/>
            <w:vAlign w:val="center"/>
          </w:tcPr>
          <w:p w:rsidR="00AF0FFB" w:rsidRPr="006C0002" w:rsidRDefault="00AF0FFB" w:rsidP="00621A26">
            <w:pPr>
              <w:jc w:val="center"/>
              <w:rPr>
                <w:color w:val="000000"/>
              </w:rPr>
            </w:pPr>
            <w:r w:rsidRPr="006C0002">
              <w:rPr>
                <w:color w:val="000000"/>
              </w:rPr>
              <w:t>45 000,00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t>6</w:t>
            </w:r>
          </w:p>
        </w:tc>
        <w:tc>
          <w:tcPr>
            <w:tcW w:w="603" w:type="pct"/>
            <w:vAlign w:val="center"/>
          </w:tcPr>
          <w:p w:rsidR="00AF0FFB" w:rsidRPr="006C0002" w:rsidRDefault="00AF0FFB" w:rsidP="00621A26">
            <w:pPr>
              <w:jc w:val="center"/>
            </w:pPr>
            <w:r w:rsidRPr="006C0002">
              <w:t>Шприц для шприцевых насосов с аспирационной иглой и фильтром 15 мкм</w:t>
            </w:r>
          </w:p>
        </w:tc>
        <w:tc>
          <w:tcPr>
            <w:tcW w:w="2139" w:type="pct"/>
            <w:vAlign w:val="center"/>
          </w:tcPr>
          <w:p w:rsidR="00AF0FFB" w:rsidRPr="006C0002" w:rsidRDefault="00AF0FFB" w:rsidP="00621A26">
            <w:pPr>
              <w:jc w:val="center"/>
            </w:pPr>
            <w:r w:rsidRPr="006C0002">
              <w:t xml:space="preserve">Одноразовый стерильный шприц для шприцевых насосов с аспирационной иглой и фильтром 15 мкм. V – 50 мл. Игла 2 мм </w:t>
            </w:r>
            <w:proofErr w:type="spellStart"/>
            <w:r w:rsidRPr="006C0002">
              <w:t>x</w:t>
            </w:r>
            <w:proofErr w:type="spellEnd"/>
            <w:r w:rsidRPr="006C0002">
              <w:t xml:space="preserve"> 30 мм</w:t>
            </w:r>
          </w:p>
          <w:p w:rsidR="00AF0FFB" w:rsidRPr="006C0002" w:rsidRDefault="00AF0FFB" w:rsidP="00621A26">
            <w:pPr>
              <w:jc w:val="center"/>
            </w:pPr>
            <w:r w:rsidRPr="006C0002">
              <w:t>Положение канюли – центральное</w:t>
            </w:r>
          </w:p>
          <w:p w:rsidR="00AF0FFB" w:rsidRPr="006C0002" w:rsidRDefault="00AF0FFB" w:rsidP="00621A26">
            <w:pPr>
              <w:jc w:val="center"/>
            </w:pPr>
            <w:r w:rsidRPr="006C0002">
              <w:t>градуировка мл – 1</w:t>
            </w:r>
          </w:p>
          <w:p w:rsidR="00AF0FFB" w:rsidRPr="006C0002" w:rsidRDefault="00AF0FFB" w:rsidP="00621A26">
            <w:pPr>
              <w:jc w:val="center"/>
            </w:pPr>
            <w:r w:rsidRPr="006C0002">
              <w:t xml:space="preserve">Соединение </w:t>
            </w:r>
            <w:proofErr w:type="spellStart"/>
            <w:r w:rsidRPr="006C0002">
              <w:t>луер</w:t>
            </w:r>
            <w:proofErr w:type="spellEnd"/>
            <w:r w:rsidRPr="006C0002">
              <w:t xml:space="preserve"> </w:t>
            </w:r>
            <w:proofErr w:type="spellStart"/>
            <w:r w:rsidRPr="006C0002">
              <w:t>лок</w:t>
            </w:r>
            <w:proofErr w:type="spellEnd"/>
          </w:p>
          <w:p w:rsidR="00AF0FFB" w:rsidRPr="006C0002" w:rsidRDefault="00AF0FFB" w:rsidP="00621A26">
            <w:pPr>
              <w:jc w:val="center"/>
            </w:pPr>
            <w:r w:rsidRPr="006C0002">
              <w:t>аспирационная игла  и фильтр 15 мкм</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rPr>
            </w:pPr>
            <w:r w:rsidRPr="006C0002">
              <w:rPr>
                <w:color w:val="000000"/>
              </w:rPr>
              <w:t>100</w:t>
            </w:r>
          </w:p>
        </w:tc>
        <w:tc>
          <w:tcPr>
            <w:tcW w:w="312" w:type="pct"/>
            <w:vAlign w:val="center"/>
          </w:tcPr>
          <w:p w:rsidR="00AF0FFB" w:rsidRPr="006C0002" w:rsidRDefault="00AF0FFB" w:rsidP="00621A26">
            <w:pPr>
              <w:jc w:val="center"/>
              <w:rPr>
                <w:color w:val="000000"/>
              </w:rPr>
            </w:pPr>
            <w:r w:rsidRPr="006C0002">
              <w:rPr>
                <w:color w:val="000000"/>
              </w:rPr>
              <w:t>396,9</w:t>
            </w:r>
          </w:p>
        </w:tc>
        <w:tc>
          <w:tcPr>
            <w:tcW w:w="356" w:type="pct"/>
            <w:vAlign w:val="center"/>
          </w:tcPr>
          <w:p w:rsidR="00AF0FFB" w:rsidRPr="006C0002" w:rsidRDefault="00AF0FFB" w:rsidP="00621A26">
            <w:pPr>
              <w:jc w:val="center"/>
              <w:rPr>
                <w:color w:val="000000"/>
              </w:rPr>
            </w:pPr>
            <w:r w:rsidRPr="006C0002">
              <w:rPr>
                <w:color w:val="000000"/>
              </w:rPr>
              <w:t>39 690,00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sidRPr="006C0002">
              <w:rPr>
                <w:color w:val="000000"/>
              </w:rPr>
              <w:t>7</w:t>
            </w:r>
          </w:p>
        </w:tc>
        <w:tc>
          <w:tcPr>
            <w:tcW w:w="603" w:type="pct"/>
            <w:vAlign w:val="center"/>
          </w:tcPr>
          <w:p w:rsidR="00AF0FFB" w:rsidRPr="006C0002" w:rsidRDefault="00AF0FFB" w:rsidP="00621A26">
            <w:pPr>
              <w:jc w:val="center"/>
            </w:pPr>
            <w:r w:rsidRPr="006C0002">
              <w:t>Оригинальный удлинитель</w:t>
            </w:r>
          </w:p>
        </w:tc>
        <w:tc>
          <w:tcPr>
            <w:tcW w:w="2139" w:type="pct"/>
            <w:vAlign w:val="center"/>
          </w:tcPr>
          <w:p w:rsidR="00AF0FFB" w:rsidRPr="006C0002" w:rsidRDefault="00AF0FFB" w:rsidP="00621A26">
            <w:pPr>
              <w:jc w:val="center"/>
            </w:pPr>
            <w:r w:rsidRPr="006C0002">
              <w:t>Светозащитный, ПЭ, 150см, V заполнения 1,57мл /8723010/</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lang w:val="en-US"/>
              </w:rPr>
            </w:pPr>
            <w:r w:rsidRPr="006C0002">
              <w:rPr>
                <w:color w:val="000000"/>
                <w:lang w:val="en-US"/>
              </w:rPr>
              <w:t>250</w:t>
            </w:r>
          </w:p>
        </w:tc>
        <w:tc>
          <w:tcPr>
            <w:tcW w:w="312" w:type="pct"/>
            <w:vAlign w:val="center"/>
          </w:tcPr>
          <w:p w:rsidR="00AF0FFB" w:rsidRPr="006C0002" w:rsidRDefault="00AF0FFB" w:rsidP="00621A26">
            <w:pPr>
              <w:jc w:val="center"/>
              <w:rPr>
                <w:color w:val="000000"/>
              </w:rPr>
            </w:pPr>
            <w:r w:rsidRPr="006C0002">
              <w:rPr>
                <w:color w:val="000000"/>
              </w:rPr>
              <w:t>394,07</w:t>
            </w:r>
          </w:p>
        </w:tc>
        <w:tc>
          <w:tcPr>
            <w:tcW w:w="356" w:type="pct"/>
            <w:vAlign w:val="center"/>
          </w:tcPr>
          <w:p w:rsidR="00AF0FFB" w:rsidRPr="006C0002" w:rsidRDefault="00AF0FFB" w:rsidP="00621A26">
            <w:pPr>
              <w:jc w:val="center"/>
              <w:rPr>
                <w:color w:val="000000"/>
              </w:rPr>
            </w:pPr>
            <w:r w:rsidRPr="006C0002">
              <w:rPr>
                <w:color w:val="000000"/>
              </w:rPr>
              <w:t>98 517,50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lang w:val="en-US"/>
              </w:rPr>
            </w:pPr>
            <w:r w:rsidRPr="006C0002">
              <w:rPr>
                <w:color w:val="000000"/>
                <w:lang w:val="en-US"/>
              </w:rPr>
              <w:t>8</w:t>
            </w:r>
          </w:p>
        </w:tc>
        <w:tc>
          <w:tcPr>
            <w:tcW w:w="603" w:type="pct"/>
            <w:vAlign w:val="center"/>
          </w:tcPr>
          <w:p w:rsidR="00AF0FFB" w:rsidRPr="006C0002" w:rsidRDefault="00AF0FFB" w:rsidP="00621A26">
            <w:pPr>
              <w:jc w:val="center"/>
            </w:pPr>
            <w:r w:rsidRPr="006C0002">
              <w:t>Мундштуки-загубники</w:t>
            </w:r>
          </w:p>
        </w:tc>
        <w:tc>
          <w:tcPr>
            <w:tcW w:w="2139" w:type="pct"/>
            <w:vAlign w:val="center"/>
          </w:tcPr>
          <w:p w:rsidR="00AF0FFB" w:rsidRPr="006C0002" w:rsidRDefault="00AF0FFB" w:rsidP="00621A26">
            <w:pPr>
              <w:jc w:val="center"/>
              <w:textAlignment w:val="baseline"/>
            </w:pPr>
            <w:r w:rsidRPr="006C0002">
              <w:t>Мундштук картонный одноразовый. Типоразмер 28х65х1,0. Наружная поверхность гладкая, не ламинированная. Технические характеристики – 28-внутренний диаметр,65-длина, 1,0-толщина стенки (наружный диаметр-30)</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rPr>
                <w:color w:val="000000"/>
              </w:rPr>
            </w:pPr>
            <w:r w:rsidRPr="006C0002">
              <w:rPr>
                <w:color w:val="000000"/>
                <w:lang w:val="en-US"/>
              </w:rPr>
              <w:t>50</w:t>
            </w:r>
            <w:r w:rsidRPr="006C0002">
              <w:rPr>
                <w:color w:val="000000"/>
              </w:rPr>
              <w:t>0</w:t>
            </w:r>
          </w:p>
        </w:tc>
        <w:tc>
          <w:tcPr>
            <w:tcW w:w="312" w:type="pct"/>
            <w:vAlign w:val="center"/>
          </w:tcPr>
          <w:p w:rsidR="00AF0FFB" w:rsidRPr="006C0002" w:rsidRDefault="00AF0FFB" w:rsidP="00621A26">
            <w:pPr>
              <w:jc w:val="center"/>
              <w:rPr>
                <w:color w:val="000000"/>
              </w:rPr>
            </w:pPr>
            <w:r w:rsidRPr="006C0002">
              <w:rPr>
                <w:color w:val="000000"/>
              </w:rPr>
              <w:t>95,55</w:t>
            </w:r>
          </w:p>
        </w:tc>
        <w:tc>
          <w:tcPr>
            <w:tcW w:w="356" w:type="pct"/>
            <w:vAlign w:val="center"/>
          </w:tcPr>
          <w:p w:rsidR="00AF0FFB" w:rsidRPr="006C0002" w:rsidRDefault="00AF0FFB" w:rsidP="00621A26">
            <w:pPr>
              <w:jc w:val="center"/>
              <w:rPr>
                <w:color w:val="000000"/>
              </w:rPr>
            </w:pPr>
            <w:r w:rsidRPr="006C0002">
              <w:rPr>
                <w:color w:val="000000"/>
              </w:rPr>
              <w:t>47 775,00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9</w:t>
            </w:r>
          </w:p>
        </w:tc>
        <w:tc>
          <w:tcPr>
            <w:tcW w:w="603" w:type="pct"/>
            <w:vAlign w:val="center"/>
          </w:tcPr>
          <w:p w:rsidR="00AF0FFB" w:rsidRPr="006C0002" w:rsidRDefault="00AF0FFB" w:rsidP="00621A26">
            <w:pPr>
              <w:jc w:val="center"/>
            </w:pPr>
            <w:r w:rsidRPr="006C0002">
              <w:t>Мочеприемник прикроватный</w:t>
            </w:r>
          </w:p>
        </w:tc>
        <w:tc>
          <w:tcPr>
            <w:tcW w:w="2139" w:type="pct"/>
            <w:vAlign w:val="center"/>
          </w:tcPr>
          <w:p w:rsidR="00AF0FFB" w:rsidRPr="006C0002" w:rsidRDefault="00AF0FFB" w:rsidP="00621A26">
            <w:pPr>
              <w:jc w:val="center"/>
              <w:textAlignment w:val="baseline"/>
            </w:pPr>
            <w:r w:rsidRPr="006C0002">
              <w:t xml:space="preserve">из мягкого прозрачного ПВХ с укрепленными 2 </w:t>
            </w:r>
            <w:proofErr w:type="spellStart"/>
            <w:r w:rsidRPr="006C0002">
              <w:t>швами</w:t>
            </w:r>
            <w:proofErr w:type="gramStart"/>
            <w:r w:rsidRPr="006C0002">
              <w:t>,с</w:t>
            </w:r>
            <w:proofErr w:type="gramEnd"/>
            <w:r w:rsidRPr="006C0002">
              <w:t>набжен</w:t>
            </w:r>
            <w:proofErr w:type="spellEnd"/>
            <w:r w:rsidRPr="006C0002">
              <w:t xml:space="preserve"> невозвратным клапаном, объем не менее 2л</w:t>
            </w:r>
          </w:p>
        </w:tc>
        <w:tc>
          <w:tcPr>
            <w:tcW w:w="222" w:type="pct"/>
            <w:vAlign w:val="center"/>
          </w:tcPr>
          <w:p w:rsidR="00AF0FFB" w:rsidRPr="006C0002" w:rsidRDefault="00AF0FFB" w:rsidP="00621A26">
            <w:pPr>
              <w:jc w:val="center"/>
              <w:rPr>
                <w:color w:val="000000"/>
              </w:rPr>
            </w:pPr>
            <w:proofErr w:type="spellStart"/>
            <w:proofErr w:type="gramStart"/>
            <w:r w:rsidRPr="006C0002">
              <w:rPr>
                <w:color w:val="000000"/>
              </w:rPr>
              <w:t>шт</w:t>
            </w:r>
            <w:proofErr w:type="spellEnd"/>
            <w:proofErr w:type="gramEnd"/>
          </w:p>
        </w:tc>
        <w:tc>
          <w:tcPr>
            <w:tcW w:w="267" w:type="pct"/>
            <w:vAlign w:val="center"/>
          </w:tcPr>
          <w:p w:rsidR="00AF0FFB" w:rsidRPr="006C0002" w:rsidRDefault="00AF0FFB" w:rsidP="00621A26">
            <w:pPr>
              <w:jc w:val="center"/>
              <w:rPr>
                <w:color w:val="000000"/>
              </w:rPr>
            </w:pPr>
            <w:r w:rsidRPr="006C0002">
              <w:rPr>
                <w:color w:val="000000"/>
              </w:rPr>
              <w:t>200</w:t>
            </w:r>
          </w:p>
        </w:tc>
        <w:tc>
          <w:tcPr>
            <w:tcW w:w="312" w:type="pct"/>
            <w:vAlign w:val="center"/>
          </w:tcPr>
          <w:p w:rsidR="00AF0FFB" w:rsidRPr="006C0002" w:rsidRDefault="00AF0FFB" w:rsidP="00621A26">
            <w:pPr>
              <w:jc w:val="center"/>
              <w:rPr>
                <w:color w:val="000000"/>
              </w:rPr>
            </w:pPr>
            <w:r w:rsidRPr="006C0002">
              <w:rPr>
                <w:color w:val="000000"/>
              </w:rPr>
              <w:t>136,50</w:t>
            </w:r>
          </w:p>
        </w:tc>
        <w:tc>
          <w:tcPr>
            <w:tcW w:w="356" w:type="pct"/>
            <w:vAlign w:val="center"/>
          </w:tcPr>
          <w:p w:rsidR="00AF0FFB" w:rsidRPr="006C0002" w:rsidRDefault="00AF0FFB" w:rsidP="00621A26">
            <w:pPr>
              <w:jc w:val="center"/>
              <w:rPr>
                <w:color w:val="000000"/>
              </w:rPr>
            </w:pPr>
            <w:r w:rsidRPr="006C0002">
              <w:rPr>
                <w:color w:val="000000"/>
              </w:rPr>
              <w:t>27 300,00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10</w:t>
            </w:r>
          </w:p>
        </w:tc>
        <w:tc>
          <w:tcPr>
            <w:tcW w:w="603" w:type="pct"/>
            <w:vAlign w:val="center"/>
          </w:tcPr>
          <w:p w:rsidR="00AF0FFB" w:rsidRPr="006C0002" w:rsidRDefault="00AF0FFB" w:rsidP="00621A26">
            <w:pPr>
              <w:jc w:val="center"/>
            </w:pPr>
            <w:r w:rsidRPr="006C0002">
              <w:t>Фильтр одноразовый</w:t>
            </w:r>
          </w:p>
        </w:tc>
        <w:tc>
          <w:tcPr>
            <w:tcW w:w="2139" w:type="pct"/>
            <w:vAlign w:val="center"/>
          </w:tcPr>
          <w:p w:rsidR="00AF0FFB" w:rsidRPr="006C0002" w:rsidRDefault="00AF0FFB" w:rsidP="00621A26">
            <w:pPr>
              <w:jc w:val="center"/>
              <w:textAlignment w:val="baseline"/>
            </w:pPr>
            <w:proofErr w:type="gramStart"/>
            <w:r w:rsidRPr="006C0002">
              <w:t>дыхательный</w:t>
            </w:r>
            <w:proofErr w:type="gramEnd"/>
            <w:r w:rsidRPr="006C0002">
              <w:t xml:space="preserve"> с портом для аппарата ИВЛ однократного применения, не стерильный, противовирусный</w:t>
            </w:r>
          </w:p>
        </w:tc>
        <w:tc>
          <w:tcPr>
            <w:tcW w:w="222" w:type="pct"/>
            <w:vAlign w:val="center"/>
          </w:tcPr>
          <w:p w:rsidR="00AF0FFB" w:rsidRPr="006C0002" w:rsidRDefault="00AF0FFB" w:rsidP="00621A26">
            <w:pPr>
              <w:jc w:val="center"/>
            </w:pPr>
            <w:proofErr w:type="spellStart"/>
            <w:r w:rsidRPr="006C0002">
              <w:t>щт</w:t>
            </w:r>
            <w:proofErr w:type="spellEnd"/>
          </w:p>
        </w:tc>
        <w:tc>
          <w:tcPr>
            <w:tcW w:w="267" w:type="pct"/>
            <w:vAlign w:val="center"/>
          </w:tcPr>
          <w:p w:rsidR="00AF0FFB" w:rsidRPr="006C0002" w:rsidRDefault="00AF0FFB" w:rsidP="00621A26">
            <w:pPr>
              <w:jc w:val="center"/>
            </w:pPr>
            <w:r w:rsidRPr="006C0002">
              <w:t>200</w:t>
            </w:r>
          </w:p>
        </w:tc>
        <w:tc>
          <w:tcPr>
            <w:tcW w:w="312" w:type="pct"/>
            <w:vAlign w:val="center"/>
          </w:tcPr>
          <w:p w:rsidR="00AF0FFB" w:rsidRPr="006C0002" w:rsidRDefault="00AF0FFB" w:rsidP="00621A26">
            <w:pPr>
              <w:jc w:val="center"/>
            </w:pPr>
            <w:r w:rsidRPr="006C0002">
              <w:t>707,81</w:t>
            </w:r>
          </w:p>
        </w:tc>
        <w:tc>
          <w:tcPr>
            <w:tcW w:w="356" w:type="pct"/>
            <w:vAlign w:val="center"/>
          </w:tcPr>
          <w:p w:rsidR="00AF0FFB" w:rsidRPr="006C0002" w:rsidRDefault="00AF0FFB" w:rsidP="00621A26">
            <w:pPr>
              <w:jc w:val="center"/>
              <w:rPr>
                <w:color w:val="000000"/>
              </w:rPr>
            </w:pPr>
            <w:r w:rsidRPr="006C0002">
              <w:rPr>
                <w:color w:val="000000"/>
              </w:rPr>
              <w:t>141 562,00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11</w:t>
            </w:r>
          </w:p>
        </w:tc>
        <w:tc>
          <w:tcPr>
            <w:tcW w:w="603" w:type="pct"/>
            <w:vAlign w:val="center"/>
          </w:tcPr>
          <w:p w:rsidR="00AF0FFB" w:rsidRPr="006C0002" w:rsidRDefault="00AF0FFB" w:rsidP="00621A26">
            <w:pPr>
              <w:jc w:val="center"/>
            </w:pPr>
            <w:r w:rsidRPr="006C0002">
              <w:t>Стекло покровное</w:t>
            </w:r>
          </w:p>
        </w:tc>
        <w:tc>
          <w:tcPr>
            <w:tcW w:w="2139" w:type="pct"/>
            <w:vAlign w:val="center"/>
          </w:tcPr>
          <w:p w:rsidR="00AF0FFB" w:rsidRPr="006C0002" w:rsidRDefault="00AF0FFB" w:rsidP="00621A26">
            <w:pPr>
              <w:jc w:val="center"/>
            </w:pPr>
            <w:r w:rsidRPr="006C0002">
              <w:t xml:space="preserve">Стекло покровное 24*24, упаковка 100 </w:t>
            </w:r>
            <w:proofErr w:type="spellStart"/>
            <w:proofErr w:type="gramStart"/>
            <w:r w:rsidRPr="006C0002">
              <w:t>шт</w:t>
            </w:r>
            <w:proofErr w:type="spellEnd"/>
            <w:proofErr w:type="gramEnd"/>
          </w:p>
        </w:tc>
        <w:tc>
          <w:tcPr>
            <w:tcW w:w="222" w:type="pct"/>
            <w:vAlign w:val="center"/>
          </w:tcPr>
          <w:p w:rsidR="00AF0FFB" w:rsidRPr="006C0002" w:rsidRDefault="00AF0FFB" w:rsidP="00621A26">
            <w:pPr>
              <w:jc w:val="center"/>
            </w:pPr>
            <w:proofErr w:type="spellStart"/>
            <w:r w:rsidRPr="006C0002">
              <w:t>уп</w:t>
            </w:r>
            <w:proofErr w:type="spellEnd"/>
          </w:p>
        </w:tc>
        <w:tc>
          <w:tcPr>
            <w:tcW w:w="267" w:type="pct"/>
            <w:vAlign w:val="center"/>
          </w:tcPr>
          <w:p w:rsidR="00AF0FFB" w:rsidRPr="006C0002" w:rsidRDefault="00AF0FFB" w:rsidP="00621A26">
            <w:pPr>
              <w:jc w:val="center"/>
            </w:pPr>
            <w:r w:rsidRPr="006C0002">
              <w:t>4</w:t>
            </w:r>
          </w:p>
        </w:tc>
        <w:tc>
          <w:tcPr>
            <w:tcW w:w="312" w:type="pct"/>
            <w:vAlign w:val="center"/>
          </w:tcPr>
          <w:p w:rsidR="00AF0FFB" w:rsidRPr="006C0002" w:rsidRDefault="00AF0FFB" w:rsidP="00621A26">
            <w:pPr>
              <w:jc w:val="center"/>
            </w:pPr>
            <w:r w:rsidRPr="006C0002">
              <w:t>443,75</w:t>
            </w:r>
          </w:p>
        </w:tc>
        <w:tc>
          <w:tcPr>
            <w:tcW w:w="356" w:type="pct"/>
            <w:vAlign w:val="center"/>
          </w:tcPr>
          <w:p w:rsidR="00AF0FFB" w:rsidRPr="006C0002" w:rsidRDefault="00AF0FFB" w:rsidP="00621A26">
            <w:pPr>
              <w:jc w:val="center"/>
              <w:rPr>
                <w:color w:val="000000"/>
              </w:rPr>
            </w:pPr>
            <w:r w:rsidRPr="006C0002">
              <w:rPr>
                <w:color w:val="000000"/>
              </w:rPr>
              <w:t>1 775,00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12</w:t>
            </w:r>
          </w:p>
        </w:tc>
        <w:tc>
          <w:tcPr>
            <w:tcW w:w="603" w:type="pct"/>
            <w:vAlign w:val="center"/>
          </w:tcPr>
          <w:p w:rsidR="00AF0FFB" w:rsidRPr="006C0002" w:rsidRDefault="00AF0FFB" w:rsidP="00621A26">
            <w:pPr>
              <w:jc w:val="center"/>
            </w:pPr>
            <w:r w:rsidRPr="006C0002">
              <w:t>Стекло предметное с полосой для записи</w:t>
            </w:r>
          </w:p>
        </w:tc>
        <w:tc>
          <w:tcPr>
            <w:tcW w:w="2139" w:type="pct"/>
            <w:vAlign w:val="center"/>
          </w:tcPr>
          <w:p w:rsidR="00AF0FFB" w:rsidRPr="006C0002" w:rsidRDefault="00AF0FFB" w:rsidP="00621A26">
            <w:pPr>
              <w:jc w:val="center"/>
            </w:pPr>
            <w:r w:rsidRPr="006C0002">
              <w:t xml:space="preserve">Стекло предметное со </w:t>
            </w:r>
            <w:proofErr w:type="spellStart"/>
            <w:r w:rsidRPr="006C0002">
              <w:t>шлиф</w:t>
            </w:r>
            <w:proofErr w:type="gramStart"/>
            <w:r w:rsidRPr="006C0002">
              <w:t>.к</w:t>
            </w:r>
            <w:proofErr w:type="gramEnd"/>
            <w:r w:rsidRPr="006C0002">
              <w:t>раем</w:t>
            </w:r>
            <w:proofErr w:type="spellEnd"/>
            <w:r w:rsidRPr="006C0002">
              <w:t xml:space="preserve"> и с одной матовой  полосой для записи 76*26±1 мм , толщина 1,0±0,1 мм упаковка 72 </w:t>
            </w:r>
            <w:proofErr w:type="spellStart"/>
            <w:r w:rsidRPr="006C0002">
              <w:t>шт</w:t>
            </w:r>
            <w:proofErr w:type="spellEnd"/>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2880</w:t>
            </w:r>
          </w:p>
        </w:tc>
        <w:tc>
          <w:tcPr>
            <w:tcW w:w="312" w:type="pct"/>
            <w:vAlign w:val="center"/>
          </w:tcPr>
          <w:p w:rsidR="00AF0FFB" w:rsidRPr="006C0002" w:rsidRDefault="00AF0FFB" w:rsidP="00621A26">
            <w:pPr>
              <w:jc w:val="center"/>
            </w:pPr>
            <w:r w:rsidRPr="006C0002">
              <w:t>21,00</w:t>
            </w:r>
          </w:p>
        </w:tc>
        <w:tc>
          <w:tcPr>
            <w:tcW w:w="356" w:type="pct"/>
            <w:vAlign w:val="center"/>
          </w:tcPr>
          <w:p w:rsidR="00AF0FFB" w:rsidRPr="006C0002" w:rsidRDefault="00AF0FFB" w:rsidP="00621A26">
            <w:pPr>
              <w:jc w:val="center"/>
              <w:rPr>
                <w:color w:val="000000"/>
              </w:rPr>
            </w:pPr>
            <w:r w:rsidRPr="006C0002">
              <w:rPr>
                <w:color w:val="000000"/>
              </w:rPr>
              <w:t>60 480,00</w:t>
            </w:r>
          </w:p>
        </w:tc>
        <w:tc>
          <w:tcPr>
            <w:tcW w:w="429" w:type="pct"/>
            <w:vAlign w:val="center"/>
          </w:tcPr>
          <w:p w:rsidR="00AF0FFB" w:rsidRPr="006C0002" w:rsidRDefault="00AF0FFB" w:rsidP="00621A26">
            <w:pPr>
              <w:jc w:val="center"/>
            </w:pPr>
            <w:r w:rsidRPr="006C0002">
              <w:t xml:space="preserve">По заявке с момента заключения договора, </w:t>
            </w:r>
            <w:r w:rsidRPr="006C0002">
              <w:lastRenderedPageBreak/>
              <w:t>DDP*</w:t>
            </w:r>
          </w:p>
        </w:tc>
        <w:tc>
          <w:tcPr>
            <w:tcW w:w="486" w:type="pct"/>
            <w:vAlign w:val="center"/>
          </w:tcPr>
          <w:p w:rsidR="00AF0FFB" w:rsidRPr="006C0002" w:rsidRDefault="00AF0FFB" w:rsidP="00621A26">
            <w:pPr>
              <w:jc w:val="center"/>
            </w:pPr>
            <w:r w:rsidRPr="006C0002">
              <w:lastRenderedPageBreak/>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lastRenderedPageBreak/>
              <w:t>13</w:t>
            </w:r>
          </w:p>
        </w:tc>
        <w:tc>
          <w:tcPr>
            <w:tcW w:w="603" w:type="pct"/>
            <w:vAlign w:val="center"/>
          </w:tcPr>
          <w:p w:rsidR="00AF0FFB" w:rsidRPr="006C0002" w:rsidRDefault="00AF0FFB" w:rsidP="00621A26">
            <w:pPr>
              <w:jc w:val="center"/>
            </w:pPr>
            <w:r w:rsidRPr="006C0002">
              <w:t>Шприц 5мл</w:t>
            </w:r>
          </w:p>
        </w:tc>
        <w:tc>
          <w:tcPr>
            <w:tcW w:w="2139" w:type="pct"/>
            <w:vAlign w:val="center"/>
          </w:tcPr>
          <w:p w:rsidR="00AF0FFB" w:rsidRPr="006C0002" w:rsidRDefault="00AF0FFB" w:rsidP="00621A26">
            <w:pPr>
              <w:jc w:val="center"/>
            </w:pPr>
            <w:r w:rsidRPr="006C0002">
              <w:t>шприц 5мл 3х-комп</w:t>
            </w:r>
            <w:proofErr w:type="gramStart"/>
            <w:r w:rsidRPr="006C0002">
              <w:t>.с</w:t>
            </w:r>
            <w:proofErr w:type="gramEnd"/>
            <w:r w:rsidRPr="006C0002">
              <w:t xml:space="preserve"> </w:t>
            </w:r>
            <w:proofErr w:type="spellStart"/>
            <w:r w:rsidRPr="006C0002">
              <w:t>иглй</w:t>
            </w:r>
            <w:proofErr w:type="spellEnd"/>
            <w:r w:rsidRPr="006C0002">
              <w:t xml:space="preserve"> 22G со </w:t>
            </w:r>
            <w:proofErr w:type="spellStart"/>
            <w:r w:rsidRPr="006C0002">
              <w:t>сьемной</w:t>
            </w:r>
            <w:proofErr w:type="spellEnd"/>
            <w:r w:rsidRPr="006C0002">
              <w:t xml:space="preserve"> иглой</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38000</w:t>
            </w:r>
          </w:p>
        </w:tc>
        <w:tc>
          <w:tcPr>
            <w:tcW w:w="312" w:type="pct"/>
            <w:vAlign w:val="center"/>
          </w:tcPr>
          <w:p w:rsidR="00AF0FFB" w:rsidRPr="006C0002" w:rsidRDefault="00AF0FFB" w:rsidP="00621A26">
            <w:pPr>
              <w:jc w:val="center"/>
            </w:pPr>
            <w:r w:rsidRPr="006C0002">
              <w:t>9,98</w:t>
            </w:r>
          </w:p>
        </w:tc>
        <w:tc>
          <w:tcPr>
            <w:tcW w:w="356" w:type="pct"/>
            <w:vAlign w:val="center"/>
          </w:tcPr>
          <w:p w:rsidR="00AF0FFB" w:rsidRPr="006C0002" w:rsidRDefault="00AF0FFB" w:rsidP="00621A26">
            <w:pPr>
              <w:jc w:val="center"/>
            </w:pPr>
            <w:r w:rsidRPr="006C0002">
              <w:t>379 240,00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14</w:t>
            </w:r>
          </w:p>
        </w:tc>
        <w:tc>
          <w:tcPr>
            <w:tcW w:w="603" w:type="pct"/>
            <w:vAlign w:val="center"/>
          </w:tcPr>
          <w:p w:rsidR="00AF0FFB" w:rsidRPr="006C0002" w:rsidRDefault="00AF0FFB" w:rsidP="00621A26">
            <w:pPr>
              <w:jc w:val="center"/>
            </w:pPr>
            <w:r w:rsidRPr="006C0002">
              <w:t>Шприц 10мл</w:t>
            </w:r>
          </w:p>
        </w:tc>
        <w:tc>
          <w:tcPr>
            <w:tcW w:w="2139" w:type="pct"/>
            <w:vAlign w:val="center"/>
          </w:tcPr>
          <w:p w:rsidR="00AF0FFB" w:rsidRPr="006C0002" w:rsidRDefault="00AF0FFB" w:rsidP="00621A26">
            <w:pPr>
              <w:jc w:val="center"/>
            </w:pPr>
            <w:r w:rsidRPr="006C0002">
              <w:t>шприц 10мл 3х-комп</w:t>
            </w:r>
            <w:proofErr w:type="gramStart"/>
            <w:r w:rsidRPr="006C0002">
              <w:t>.с</w:t>
            </w:r>
            <w:proofErr w:type="gramEnd"/>
            <w:r w:rsidRPr="006C0002">
              <w:t xml:space="preserve"> </w:t>
            </w:r>
            <w:proofErr w:type="spellStart"/>
            <w:r w:rsidRPr="006C0002">
              <w:t>иглй</w:t>
            </w:r>
            <w:proofErr w:type="spellEnd"/>
            <w:r w:rsidRPr="006C0002">
              <w:t xml:space="preserve"> 21G со </w:t>
            </w:r>
            <w:proofErr w:type="spellStart"/>
            <w:r w:rsidRPr="006C0002">
              <w:t>сьемной</w:t>
            </w:r>
            <w:proofErr w:type="spellEnd"/>
            <w:r w:rsidRPr="006C0002">
              <w:t xml:space="preserve"> иглой</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33000</w:t>
            </w:r>
          </w:p>
        </w:tc>
        <w:tc>
          <w:tcPr>
            <w:tcW w:w="312" w:type="pct"/>
            <w:vAlign w:val="center"/>
          </w:tcPr>
          <w:p w:rsidR="00AF0FFB" w:rsidRPr="006C0002" w:rsidRDefault="00AF0FFB" w:rsidP="00621A26">
            <w:pPr>
              <w:jc w:val="center"/>
            </w:pPr>
            <w:r w:rsidRPr="006C0002">
              <w:t>15,56</w:t>
            </w:r>
          </w:p>
        </w:tc>
        <w:tc>
          <w:tcPr>
            <w:tcW w:w="356" w:type="pct"/>
            <w:vAlign w:val="center"/>
          </w:tcPr>
          <w:p w:rsidR="00AF0FFB" w:rsidRPr="006C0002" w:rsidRDefault="00AF0FFB" w:rsidP="00621A26">
            <w:pPr>
              <w:jc w:val="center"/>
            </w:pPr>
            <w:r w:rsidRPr="006C0002">
              <w:t>513 480,00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15</w:t>
            </w:r>
          </w:p>
        </w:tc>
        <w:tc>
          <w:tcPr>
            <w:tcW w:w="603" w:type="pct"/>
            <w:vAlign w:val="center"/>
          </w:tcPr>
          <w:p w:rsidR="00AF0FFB" w:rsidRPr="006C0002" w:rsidRDefault="00AF0FFB" w:rsidP="00621A26">
            <w:pPr>
              <w:jc w:val="center"/>
            </w:pPr>
            <w:r w:rsidRPr="006C0002">
              <w:t>Шприц 20мл</w:t>
            </w:r>
          </w:p>
        </w:tc>
        <w:tc>
          <w:tcPr>
            <w:tcW w:w="2139" w:type="pct"/>
            <w:vAlign w:val="center"/>
          </w:tcPr>
          <w:p w:rsidR="00AF0FFB" w:rsidRPr="006C0002" w:rsidRDefault="00AF0FFB" w:rsidP="00621A26">
            <w:pPr>
              <w:jc w:val="center"/>
            </w:pPr>
            <w:r w:rsidRPr="006C0002">
              <w:t>шприц 20мл 3х-комп</w:t>
            </w:r>
            <w:proofErr w:type="gramStart"/>
            <w:r w:rsidRPr="006C0002">
              <w:t>.с</w:t>
            </w:r>
            <w:proofErr w:type="gramEnd"/>
            <w:r w:rsidRPr="006C0002">
              <w:t xml:space="preserve"> </w:t>
            </w:r>
            <w:proofErr w:type="spellStart"/>
            <w:r w:rsidRPr="006C0002">
              <w:t>иглй</w:t>
            </w:r>
            <w:proofErr w:type="spellEnd"/>
            <w:r w:rsidRPr="006C0002">
              <w:t xml:space="preserve"> 20G со </w:t>
            </w:r>
            <w:proofErr w:type="spellStart"/>
            <w:r w:rsidRPr="006C0002">
              <w:t>сьемной</w:t>
            </w:r>
            <w:proofErr w:type="spellEnd"/>
            <w:r w:rsidRPr="006C0002">
              <w:t xml:space="preserve"> иглой</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24000</w:t>
            </w:r>
          </w:p>
        </w:tc>
        <w:tc>
          <w:tcPr>
            <w:tcW w:w="312" w:type="pct"/>
            <w:vAlign w:val="center"/>
          </w:tcPr>
          <w:p w:rsidR="00AF0FFB" w:rsidRPr="006C0002" w:rsidRDefault="00AF0FFB" w:rsidP="00621A26">
            <w:pPr>
              <w:jc w:val="center"/>
            </w:pPr>
            <w:r w:rsidRPr="006C0002">
              <w:t>24,32</w:t>
            </w:r>
          </w:p>
        </w:tc>
        <w:tc>
          <w:tcPr>
            <w:tcW w:w="356" w:type="pct"/>
            <w:vAlign w:val="center"/>
          </w:tcPr>
          <w:p w:rsidR="00AF0FFB" w:rsidRPr="006C0002" w:rsidRDefault="00AF0FFB" w:rsidP="00621A26">
            <w:pPr>
              <w:jc w:val="center"/>
            </w:pPr>
            <w:r w:rsidRPr="006C0002">
              <w:t>583 680,00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16</w:t>
            </w:r>
          </w:p>
        </w:tc>
        <w:tc>
          <w:tcPr>
            <w:tcW w:w="603" w:type="pct"/>
            <w:vAlign w:val="center"/>
          </w:tcPr>
          <w:p w:rsidR="00AF0FFB" w:rsidRPr="006C0002" w:rsidRDefault="00AF0FFB" w:rsidP="00621A26">
            <w:pPr>
              <w:jc w:val="center"/>
            </w:pPr>
            <w:r w:rsidRPr="006C0002">
              <w:t>Системы одноразовые</w:t>
            </w:r>
          </w:p>
        </w:tc>
        <w:tc>
          <w:tcPr>
            <w:tcW w:w="2139" w:type="pct"/>
            <w:vAlign w:val="center"/>
          </w:tcPr>
          <w:p w:rsidR="00AF0FFB" w:rsidRPr="006C0002" w:rsidRDefault="00AF0FFB" w:rsidP="00621A26">
            <w:pPr>
              <w:jc w:val="center"/>
            </w:pPr>
            <w:r w:rsidRPr="006C0002">
              <w:t xml:space="preserve">системы для вливания </w:t>
            </w:r>
            <w:proofErr w:type="spellStart"/>
            <w:r w:rsidRPr="006C0002">
              <w:t>инфузионных</w:t>
            </w:r>
            <w:proofErr w:type="spellEnd"/>
            <w:r w:rsidRPr="006C0002">
              <w:t xml:space="preserve"> </w:t>
            </w:r>
            <w:proofErr w:type="spellStart"/>
            <w:proofErr w:type="gramStart"/>
            <w:r w:rsidRPr="006C0002">
              <w:t>р-ов</w:t>
            </w:r>
            <w:proofErr w:type="spellEnd"/>
            <w:proofErr w:type="gramEnd"/>
            <w:r w:rsidRPr="006C0002">
              <w:t xml:space="preserve"> с иглой 21G</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35000</w:t>
            </w:r>
          </w:p>
        </w:tc>
        <w:tc>
          <w:tcPr>
            <w:tcW w:w="312" w:type="pct"/>
            <w:vAlign w:val="center"/>
          </w:tcPr>
          <w:p w:rsidR="00AF0FFB" w:rsidRPr="006C0002" w:rsidRDefault="00AF0FFB" w:rsidP="00621A26">
            <w:pPr>
              <w:jc w:val="center"/>
            </w:pPr>
            <w:r w:rsidRPr="006C0002">
              <w:t>38,21</w:t>
            </w:r>
          </w:p>
        </w:tc>
        <w:tc>
          <w:tcPr>
            <w:tcW w:w="356" w:type="pct"/>
            <w:vAlign w:val="center"/>
          </w:tcPr>
          <w:p w:rsidR="00AF0FFB" w:rsidRPr="006C0002" w:rsidRDefault="00AF0FFB" w:rsidP="00621A26">
            <w:pPr>
              <w:jc w:val="center"/>
            </w:pPr>
            <w:r w:rsidRPr="006C0002">
              <w:t>1 337 350,0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17</w:t>
            </w:r>
          </w:p>
        </w:tc>
        <w:tc>
          <w:tcPr>
            <w:tcW w:w="603" w:type="pct"/>
            <w:vAlign w:val="center"/>
          </w:tcPr>
          <w:p w:rsidR="00AF0FFB" w:rsidRPr="006C0002" w:rsidRDefault="00AF0FFB" w:rsidP="00621A26">
            <w:pPr>
              <w:jc w:val="center"/>
            </w:pPr>
            <w:r w:rsidRPr="006C0002">
              <w:t xml:space="preserve">Наконечник для кружки </w:t>
            </w:r>
            <w:proofErr w:type="spellStart"/>
            <w:r w:rsidRPr="006C0002">
              <w:t>Эсмарха</w:t>
            </w:r>
            <w:proofErr w:type="spellEnd"/>
          </w:p>
        </w:tc>
        <w:tc>
          <w:tcPr>
            <w:tcW w:w="2139" w:type="pct"/>
            <w:vAlign w:val="center"/>
          </w:tcPr>
          <w:p w:rsidR="00AF0FFB" w:rsidRPr="006C0002" w:rsidRDefault="00AF0FFB" w:rsidP="00621A26">
            <w:pPr>
              <w:jc w:val="center"/>
              <w:textAlignment w:val="baseline"/>
            </w:pPr>
            <w:r w:rsidRPr="006C0002">
              <w:t>Из полипропилена, стерильный</w:t>
            </w:r>
            <w:proofErr w:type="gramStart"/>
            <w:r w:rsidRPr="006C0002">
              <w:t xml:space="preserve"> ,</w:t>
            </w:r>
            <w:proofErr w:type="gramEnd"/>
            <w:r w:rsidRPr="006C0002">
              <w:t xml:space="preserve">взрослый, р-р160мм х0,8мм для промывания и спринцевания полостей и </w:t>
            </w:r>
            <w:proofErr w:type="spellStart"/>
            <w:r w:rsidRPr="006C0002">
              <w:t>микроклизм</w:t>
            </w:r>
            <w:proofErr w:type="spellEnd"/>
            <w:r w:rsidRPr="006C0002">
              <w:t xml:space="preserve"> ,1-разовый в индивидуальной упаковке</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300</w:t>
            </w:r>
          </w:p>
        </w:tc>
        <w:tc>
          <w:tcPr>
            <w:tcW w:w="312" w:type="pct"/>
            <w:vAlign w:val="center"/>
          </w:tcPr>
          <w:p w:rsidR="00AF0FFB" w:rsidRPr="006C0002" w:rsidRDefault="00AF0FFB" w:rsidP="00621A26">
            <w:pPr>
              <w:jc w:val="center"/>
            </w:pPr>
            <w:r w:rsidRPr="006C0002">
              <w:t>41,73</w:t>
            </w:r>
          </w:p>
        </w:tc>
        <w:tc>
          <w:tcPr>
            <w:tcW w:w="356" w:type="pct"/>
            <w:vAlign w:val="center"/>
          </w:tcPr>
          <w:p w:rsidR="00AF0FFB" w:rsidRPr="006C0002" w:rsidRDefault="00AF0FFB" w:rsidP="00621A26">
            <w:pPr>
              <w:jc w:val="center"/>
            </w:pPr>
            <w:r w:rsidRPr="006C0002">
              <w:t>12 519,00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18</w:t>
            </w:r>
          </w:p>
        </w:tc>
        <w:tc>
          <w:tcPr>
            <w:tcW w:w="603" w:type="pct"/>
            <w:vAlign w:val="center"/>
          </w:tcPr>
          <w:p w:rsidR="00AF0FFB" w:rsidRPr="006C0002" w:rsidRDefault="00AF0FFB" w:rsidP="00621A26">
            <w:pPr>
              <w:jc w:val="center"/>
            </w:pPr>
            <w:r w:rsidRPr="006C0002">
              <w:t>Термометр с поверкой для комнатной температуры</w:t>
            </w:r>
          </w:p>
        </w:tc>
        <w:tc>
          <w:tcPr>
            <w:tcW w:w="2139" w:type="pct"/>
            <w:vAlign w:val="center"/>
          </w:tcPr>
          <w:p w:rsidR="00AF0FFB" w:rsidRPr="006C0002" w:rsidRDefault="00AF0FFB" w:rsidP="00621A26">
            <w:pPr>
              <w:jc w:val="center"/>
              <w:textAlignment w:val="baseline"/>
            </w:pPr>
            <w:r w:rsidRPr="006C0002">
              <w:t>ТС-7-М1(-20+70)</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20</w:t>
            </w:r>
          </w:p>
        </w:tc>
        <w:tc>
          <w:tcPr>
            <w:tcW w:w="312" w:type="pct"/>
            <w:vAlign w:val="center"/>
          </w:tcPr>
          <w:p w:rsidR="00AF0FFB" w:rsidRPr="006C0002" w:rsidRDefault="00AF0FFB" w:rsidP="00621A26">
            <w:pPr>
              <w:jc w:val="center"/>
            </w:pPr>
            <w:r w:rsidRPr="006C0002">
              <w:t>693,00</w:t>
            </w:r>
          </w:p>
        </w:tc>
        <w:tc>
          <w:tcPr>
            <w:tcW w:w="356" w:type="pct"/>
            <w:vAlign w:val="center"/>
          </w:tcPr>
          <w:p w:rsidR="00AF0FFB" w:rsidRPr="006C0002" w:rsidRDefault="00AF0FFB" w:rsidP="00621A26">
            <w:pPr>
              <w:jc w:val="center"/>
            </w:pPr>
            <w:r w:rsidRPr="006C0002">
              <w:t>13 860,00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r>
              <w:rPr>
                <w:color w:val="000000"/>
              </w:rPr>
              <w:t>19</w:t>
            </w:r>
          </w:p>
        </w:tc>
        <w:tc>
          <w:tcPr>
            <w:tcW w:w="603" w:type="pct"/>
            <w:vAlign w:val="center"/>
          </w:tcPr>
          <w:p w:rsidR="00AF0FFB" w:rsidRPr="006C0002" w:rsidRDefault="00AF0FFB" w:rsidP="00621A26">
            <w:pPr>
              <w:jc w:val="center"/>
            </w:pPr>
            <w:r w:rsidRPr="006C0002">
              <w:t>Лейкопластырь</w:t>
            </w:r>
          </w:p>
        </w:tc>
        <w:tc>
          <w:tcPr>
            <w:tcW w:w="2139" w:type="pct"/>
            <w:vAlign w:val="center"/>
          </w:tcPr>
          <w:p w:rsidR="00AF0FFB" w:rsidRPr="006C0002" w:rsidRDefault="00AF0FFB" w:rsidP="00621A26">
            <w:pPr>
              <w:jc w:val="center"/>
            </w:pPr>
            <w:r w:rsidRPr="006C0002">
              <w:t>на нетканой основе 2,5*5м</w:t>
            </w:r>
          </w:p>
        </w:tc>
        <w:tc>
          <w:tcPr>
            <w:tcW w:w="222" w:type="pct"/>
            <w:vAlign w:val="center"/>
          </w:tcPr>
          <w:p w:rsidR="00AF0FFB" w:rsidRPr="006C0002" w:rsidRDefault="00AF0FFB" w:rsidP="00621A26">
            <w:pPr>
              <w:jc w:val="center"/>
            </w:pPr>
            <w:proofErr w:type="spellStart"/>
            <w:proofErr w:type="gramStart"/>
            <w:r w:rsidRPr="006C0002">
              <w:t>шт</w:t>
            </w:r>
            <w:proofErr w:type="spellEnd"/>
            <w:proofErr w:type="gramEnd"/>
          </w:p>
        </w:tc>
        <w:tc>
          <w:tcPr>
            <w:tcW w:w="267" w:type="pct"/>
            <w:vAlign w:val="center"/>
          </w:tcPr>
          <w:p w:rsidR="00AF0FFB" w:rsidRPr="006C0002" w:rsidRDefault="00AF0FFB" w:rsidP="00621A26">
            <w:pPr>
              <w:jc w:val="center"/>
            </w:pPr>
            <w:r w:rsidRPr="006C0002">
              <w:t>2000</w:t>
            </w:r>
          </w:p>
        </w:tc>
        <w:tc>
          <w:tcPr>
            <w:tcW w:w="312" w:type="pct"/>
            <w:vAlign w:val="center"/>
          </w:tcPr>
          <w:p w:rsidR="00AF0FFB" w:rsidRPr="006C0002" w:rsidRDefault="00AF0FFB" w:rsidP="00621A26">
            <w:pPr>
              <w:jc w:val="center"/>
            </w:pPr>
            <w:r w:rsidRPr="006C0002">
              <w:t>110,00</w:t>
            </w:r>
          </w:p>
        </w:tc>
        <w:tc>
          <w:tcPr>
            <w:tcW w:w="356" w:type="pct"/>
            <w:vAlign w:val="center"/>
          </w:tcPr>
          <w:p w:rsidR="00AF0FFB" w:rsidRPr="006C0002" w:rsidRDefault="00AF0FFB" w:rsidP="00621A26">
            <w:pPr>
              <w:jc w:val="center"/>
            </w:pPr>
            <w:r w:rsidRPr="006C0002">
              <w:t>220 000,00</w:t>
            </w:r>
          </w:p>
        </w:tc>
        <w:tc>
          <w:tcPr>
            <w:tcW w:w="429" w:type="pct"/>
            <w:vAlign w:val="center"/>
          </w:tcPr>
          <w:p w:rsidR="00AF0FFB" w:rsidRPr="006C0002" w:rsidRDefault="00AF0FFB" w:rsidP="00621A26">
            <w:pPr>
              <w:jc w:val="center"/>
            </w:pPr>
            <w:r w:rsidRPr="006C0002">
              <w:t>По заявке с момента заключения договора, DDP*</w:t>
            </w:r>
          </w:p>
        </w:tc>
        <w:tc>
          <w:tcPr>
            <w:tcW w:w="486" w:type="pct"/>
            <w:vAlign w:val="center"/>
          </w:tcPr>
          <w:p w:rsidR="00AF0FFB" w:rsidRPr="006C0002" w:rsidRDefault="00AF0FFB" w:rsidP="00621A26">
            <w:pPr>
              <w:jc w:val="center"/>
            </w:pPr>
            <w:r w:rsidRPr="006C0002">
              <w:t>СКО, Петропавловск, ул. Сатпаева,3 (Аптека)</w:t>
            </w:r>
          </w:p>
        </w:tc>
      </w:tr>
      <w:tr w:rsidR="00AF0FFB" w:rsidRPr="006C0002" w:rsidTr="00AF0FFB">
        <w:trPr>
          <w:trHeight w:val="403"/>
          <w:jc w:val="center"/>
        </w:trPr>
        <w:tc>
          <w:tcPr>
            <w:tcW w:w="186" w:type="pct"/>
            <w:vAlign w:val="center"/>
          </w:tcPr>
          <w:p w:rsidR="00AF0FFB" w:rsidRPr="006C0002" w:rsidRDefault="00AF0FFB" w:rsidP="00621A26">
            <w:pPr>
              <w:jc w:val="center"/>
              <w:rPr>
                <w:color w:val="000000"/>
              </w:rPr>
            </w:pPr>
          </w:p>
        </w:tc>
        <w:tc>
          <w:tcPr>
            <w:tcW w:w="603" w:type="pct"/>
            <w:vAlign w:val="center"/>
          </w:tcPr>
          <w:p w:rsidR="00AF0FFB" w:rsidRPr="006C0002" w:rsidRDefault="00AF0FFB" w:rsidP="00621A26">
            <w:pPr>
              <w:jc w:val="center"/>
            </w:pPr>
            <w:r w:rsidRPr="006C0002">
              <w:t>ИТОГО</w:t>
            </w:r>
          </w:p>
        </w:tc>
        <w:tc>
          <w:tcPr>
            <w:tcW w:w="3296" w:type="pct"/>
            <w:gridSpan w:val="5"/>
            <w:vAlign w:val="center"/>
          </w:tcPr>
          <w:p w:rsidR="00AF0FFB" w:rsidRPr="006C0002" w:rsidRDefault="00AF0FFB" w:rsidP="00621A26">
            <w:pPr>
              <w:jc w:val="right"/>
            </w:pPr>
            <w:r w:rsidRPr="006C0002">
              <w:t>4 141 000,80</w:t>
            </w:r>
          </w:p>
        </w:tc>
        <w:tc>
          <w:tcPr>
            <w:tcW w:w="429" w:type="pct"/>
            <w:vAlign w:val="center"/>
          </w:tcPr>
          <w:p w:rsidR="00AF0FFB" w:rsidRPr="006C0002" w:rsidRDefault="00AF0FFB" w:rsidP="00621A26">
            <w:pPr>
              <w:jc w:val="center"/>
            </w:pPr>
          </w:p>
        </w:tc>
        <w:tc>
          <w:tcPr>
            <w:tcW w:w="486" w:type="pct"/>
            <w:vAlign w:val="center"/>
          </w:tcPr>
          <w:p w:rsidR="00AF0FFB" w:rsidRPr="006C0002" w:rsidRDefault="00AF0FFB" w:rsidP="00621A26">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1</w:t>
            </w:r>
          </w:p>
        </w:tc>
        <w:tc>
          <w:tcPr>
            <w:tcW w:w="1373" w:type="pct"/>
            <w:vAlign w:val="center"/>
          </w:tcPr>
          <w:p w:rsidR="00AF0FFB" w:rsidRPr="004B3D86" w:rsidRDefault="00AF0FFB" w:rsidP="00621A26">
            <w:pPr>
              <w:jc w:val="center"/>
              <w:rPr>
                <w:sz w:val="24"/>
                <w:szCs w:val="24"/>
              </w:rPr>
            </w:pPr>
            <w:r w:rsidRPr="004B3D86">
              <w:rPr>
                <w:sz w:val="24"/>
                <w:szCs w:val="24"/>
              </w:rPr>
              <w:t>ТОО «САПА Мед Астана»</w:t>
            </w:r>
          </w:p>
        </w:tc>
        <w:tc>
          <w:tcPr>
            <w:tcW w:w="718" w:type="pct"/>
            <w:vAlign w:val="center"/>
          </w:tcPr>
          <w:p w:rsidR="00AF0FFB" w:rsidRPr="004B3D86" w:rsidRDefault="00AF0FFB" w:rsidP="00210926">
            <w:pPr>
              <w:autoSpaceDE w:val="0"/>
              <w:autoSpaceDN w:val="0"/>
              <w:adjustRightInd w:val="0"/>
              <w:jc w:val="center"/>
              <w:rPr>
                <w:bCs/>
                <w:sz w:val="24"/>
                <w:szCs w:val="24"/>
              </w:rPr>
            </w:pPr>
            <w:r w:rsidRPr="004B3D86">
              <w:rPr>
                <w:bCs/>
                <w:sz w:val="24"/>
                <w:szCs w:val="24"/>
              </w:rPr>
              <w:t>120940003596</w:t>
            </w:r>
          </w:p>
        </w:tc>
        <w:tc>
          <w:tcPr>
            <w:tcW w:w="1661" w:type="pct"/>
            <w:vAlign w:val="center"/>
          </w:tcPr>
          <w:p w:rsidR="00AF0FFB" w:rsidRPr="004B3D86" w:rsidRDefault="00AF0FFB" w:rsidP="00EC02B1">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.Н</w:t>
            </w:r>
            <w:proofErr w:type="gramEnd"/>
            <w:r w:rsidRPr="004B3D86">
              <w:rPr>
                <w:bCs/>
                <w:sz w:val="24"/>
                <w:szCs w:val="24"/>
              </w:rPr>
              <w:t>ур-Султан</w:t>
            </w:r>
            <w:proofErr w:type="spellEnd"/>
            <w:r w:rsidRPr="004B3D86">
              <w:rPr>
                <w:bCs/>
                <w:sz w:val="24"/>
                <w:szCs w:val="24"/>
              </w:rPr>
              <w:t xml:space="preserve">, район </w:t>
            </w:r>
            <w:proofErr w:type="spellStart"/>
            <w:r w:rsidRPr="004B3D86">
              <w:rPr>
                <w:bCs/>
                <w:sz w:val="24"/>
                <w:szCs w:val="24"/>
              </w:rPr>
              <w:t>Алматы</w:t>
            </w:r>
            <w:proofErr w:type="spellEnd"/>
            <w:r w:rsidRPr="004B3D86">
              <w:rPr>
                <w:bCs/>
                <w:sz w:val="24"/>
                <w:szCs w:val="24"/>
              </w:rPr>
              <w:t xml:space="preserve">, </w:t>
            </w:r>
            <w:proofErr w:type="spellStart"/>
            <w:r w:rsidRPr="004B3D86">
              <w:rPr>
                <w:bCs/>
                <w:sz w:val="24"/>
                <w:szCs w:val="24"/>
              </w:rPr>
              <w:t>ул.Жубанова</w:t>
            </w:r>
            <w:proofErr w:type="spellEnd"/>
            <w:r w:rsidRPr="004B3D86">
              <w:rPr>
                <w:bCs/>
                <w:sz w:val="24"/>
                <w:szCs w:val="24"/>
              </w:rPr>
              <w:t>, д.23/1</w:t>
            </w:r>
          </w:p>
        </w:tc>
        <w:tc>
          <w:tcPr>
            <w:tcW w:w="1081" w:type="pct"/>
            <w:vAlign w:val="center"/>
          </w:tcPr>
          <w:p w:rsidR="006A0346" w:rsidRPr="004B3D86" w:rsidRDefault="006A0346" w:rsidP="006A0346">
            <w:pPr>
              <w:autoSpaceDE w:val="0"/>
              <w:autoSpaceDN w:val="0"/>
              <w:adjustRightInd w:val="0"/>
              <w:jc w:val="center"/>
              <w:rPr>
                <w:bCs/>
                <w:sz w:val="24"/>
                <w:szCs w:val="24"/>
              </w:rPr>
            </w:pPr>
            <w:r w:rsidRPr="004B3D86">
              <w:rPr>
                <w:bCs/>
                <w:sz w:val="24"/>
                <w:szCs w:val="24"/>
              </w:rPr>
              <w:t>03.03.2020г.</w:t>
            </w:r>
          </w:p>
          <w:p w:rsidR="00AF0FFB" w:rsidRPr="004B3D86" w:rsidRDefault="006A0346" w:rsidP="006A0346">
            <w:pPr>
              <w:autoSpaceDE w:val="0"/>
              <w:autoSpaceDN w:val="0"/>
              <w:adjustRightInd w:val="0"/>
              <w:jc w:val="center"/>
              <w:rPr>
                <w:bCs/>
                <w:sz w:val="24"/>
                <w:szCs w:val="24"/>
              </w:rPr>
            </w:pPr>
            <w:r w:rsidRPr="004B3D86">
              <w:rPr>
                <w:bCs/>
                <w:sz w:val="24"/>
                <w:szCs w:val="24"/>
              </w:rPr>
              <w:t>12:45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2</w:t>
            </w:r>
          </w:p>
        </w:tc>
        <w:tc>
          <w:tcPr>
            <w:tcW w:w="1373" w:type="pct"/>
            <w:vAlign w:val="center"/>
          </w:tcPr>
          <w:p w:rsidR="00AF0FFB" w:rsidRPr="004B3D86" w:rsidRDefault="00AF0FFB" w:rsidP="00621A26">
            <w:pPr>
              <w:jc w:val="center"/>
              <w:rPr>
                <w:color w:val="000000"/>
                <w:sz w:val="24"/>
                <w:szCs w:val="24"/>
              </w:rPr>
            </w:pPr>
            <w:r w:rsidRPr="004B3D86">
              <w:rPr>
                <w:color w:val="000000"/>
                <w:sz w:val="24"/>
                <w:szCs w:val="24"/>
              </w:rPr>
              <w:t>ТОО «Гелика»</w:t>
            </w:r>
          </w:p>
        </w:tc>
        <w:tc>
          <w:tcPr>
            <w:tcW w:w="718" w:type="pct"/>
            <w:vAlign w:val="center"/>
          </w:tcPr>
          <w:p w:rsidR="00AF0FFB" w:rsidRPr="004B3D86" w:rsidRDefault="00AF0FFB" w:rsidP="00621A26">
            <w:pPr>
              <w:autoSpaceDE w:val="0"/>
              <w:autoSpaceDN w:val="0"/>
              <w:adjustRightInd w:val="0"/>
              <w:jc w:val="center"/>
              <w:rPr>
                <w:bCs/>
                <w:sz w:val="24"/>
                <w:szCs w:val="24"/>
              </w:rPr>
            </w:pPr>
            <w:r w:rsidRPr="004B3D86">
              <w:rPr>
                <w:bCs/>
                <w:sz w:val="24"/>
                <w:szCs w:val="24"/>
              </w:rPr>
              <w:t>001140000601</w:t>
            </w:r>
          </w:p>
        </w:tc>
        <w:tc>
          <w:tcPr>
            <w:tcW w:w="1661" w:type="pct"/>
            <w:vAlign w:val="center"/>
          </w:tcPr>
          <w:p w:rsidR="00AF0FFB" w:rsidRPr="004B3D86" w:rsidRDefault="00AF0FFB" w:rsidP="00621A26">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етропавловск, ул.Маяковского, д.95</w:t>
            </w:r>
          </w:p>
        </w:tc>
        <w:tc>
          <w:tcPr>
            <w:tcW w:w="1081" w:type="pct"/>
            <w:vAlign w:val="center"/>
          </w:tcPr>
          <w:p w:rsidR="00AF0FFB" w:rsidRPr="004B3D86" w:rsidRDefault="006A0346" w:rsidP="00621A26">
            <w:pPr>
              <w:autoSpaceDE w:val="0"/>
              <w:autoSpaceDN w:val="0"/>
              <w:adjustRightInd w:val="0"/>
              <w:jc w:val="center"/>
              <w:rPr>
                <w:bCs/>
                <w:sz w:val="24"/>
                <w:szCs w:val="24"/>
              </w:rPr>
            </w:pPr>
            <w:r w:rsidRPr="004B3D86">
              <w:rPr>
                <w:bCs/>
                <w:sz w:val="24"/>
                <w:szCs w:val="24"/>
              </w:rPr>
              <w:t>04</w:t>
            </w:r>
            <w:r w:rsidR="00AF0FFB" w:rsidRPr="004B3D86">
              <w:rPr>
                <w:bCs/>
                <w:sz w:val="24"/>
                <w:szCs w:val="24"/>
              </w:rPr>
              <w:t>.0</w:t>
            </w:r>
            <w:r w:rsidRPr="004B3D86">
              <w:rPr>
                <w:bCs/>
                <w:sz w:val="24"/>
                <w:szCs w:val="24"/>
              </w:rPr>
              <w:t>3</w:t>
            </w:r>
            <w:r w:rsidR="00AF0FFB" w:rsidRPr="004B3D86">
              <w:rPr>
                <w:bCs/>
                <w:sz w:val="24"/>
                <w:szCs w:val="24"/>
              </w:rPr>
              <w:t>.2020г.</w:t>
            </w:r>
          </w:p>
          <w:p w:rsidR="00AF0FFB" w:rsidRPr="004B3D86" w:rsidRDefault="006A0346" w:rsidP="006A0346">
            <w:pPr>
              <w:autoSpaceDE w:val="0"/>
              <w:autoSpaceDN w:val="0"/>
              <w:adjustRightInd w:val="0"/>
              <w:jc w:val="center"/>
              <w:rPr>
                <w:bCs/>
                <w:sz w:val="24"/>
                <w:szCs w:val="24"/>
              </w:rPr>
            </w:pPr>
            <w:r w:rsidRPr="004B3D86">
              <w:rPr>
                <w:bCs/>
                <w:sz w:val="24"/>
                <w:szCs w:val="24"/>
              </w:rPr>
              <w:lastRenderedPageBreak/>
              <w:t>09</w:t>
            </w:r>
            <w:r w:rsidR="00AF0FFB" w:rsidRPr="004B3D86">
              <w:rPr>
                <w:bCs/>
                <w:sz w:val="24"/>
                <w:szCs w:val="24"/>
              </w:rPr>
              <w:t>:</w:t>
            </w:r>
            <w:r w:rsidRPr="004B3D86">
              <w:rPr>
                <w:bCs/>
                <w:sz w:val="24"/>
                <w:szCs w:val="24"/>
              </w:rPr>
              <w:t>08</w:t>
            </w:r>
            <w:r w:rsidR="00AF0FFB" w:rsidRPr="004B3D86">
              <w:rPr>
                <w:bCs/>
                <w:sz w:val="24"/>
                <w:szCs w:val="24"/>
              </w:rPr>
              <w:t xml:space="preserve">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lastRenderedPageBreak/>
              <w:t>3</w:t>
            </w:r>
          </w:p>
        </w:tc>
        <w:tc>
          <w:tcPr>
            <w:tcW w:w="1373" w:type="pct"/>
            <w:vAlign w:val="center"/>
          </w:tcPr>
          <w:p w:rsidR="00AF0FFB" w:rsidRPr="004B3D86" w:rsidRDefault="00AF0FFB" w:rsidP="00621A26">
            <w:pPr>
              <w:jc w:val="center"/>
              <w:rPr>
                <w:sz w:val="24"/>
                <w:szCs w:val="24"/>
              </w:rPr>
            </w:pPr>
            <w:r w:rsidRPr="004B3D86">
              <w:rPr>
                <w:sz w:val="24"/>
                <w:szCs w:val="24"/>
              </w:rPr>
              <w:t>ТОО «</w:t>
            </w:r>
            <w:proofErr w:type="spellStart"/>
            <w:r w:rsidRPr="004B3D86">
              <w:rPr>
                <w:sz w:val="24"/>
                <w:szCs w:val="24"/>
              </w:rPr>
              <w:t>Фарм-Лига</w:t>
            </w:r>
            <w:proofErr w:type="spellEnd"/>
            <w:r w:rsidRPr="004B3D86">
              <w:rPr>
                <w:sz w:val="24"/>
                <w:szCs w:val="24"/>
              </w:rPr>
              <w:t>»</w:t>
            </w:r>
          </w:p>
        </w:tc>
        <w:tc>
          <w:tcPr>
            <w:tcW w:w="718" w:type="pct"/>
            <w:vAlign w:val="center"/>
          </w:tcPr>
          <w:p w:rsidR="00AF0FFB" w:rsidRPr="004B3D86" w:rsidRDefault="000B72CB" w:rsidP="00210926">
            <w:pPr>
              <w:autoSpaceDE w:val="0"/>
              <w:autoSpaceDN w:val="0"/>
              <w:adjustRightInd w:val="0"/>
              <w:jc w:val="center"/>
              <w:rPr>
                <w:bCs/>
                <w:sz w:val="24"/>
                <w:szCs w:val="24"/>
              </w:rPr>
            </w:pPr>
            <w:r w:rsidRPr="004B3D86">
              <w:rPr>
                <w:bCs/>
                <w:sz w:val="24"/>
                <w:szCs w:val="24"/>
              </w:rPr>
              <w:t>120140009625</w:t>
            </w:r>
          </w:p>
        </w:tc>
        <w:tc>
          <w:tcPr>
            <w:tcW w:w="1661" w:type="pct"/>
            <w:vAlign w:val="center"/>
          </w:tcPr>
          <w:p w:rsidR="00AF0FFB" w:rsidRPr="004B3D86" w:rsidRDefault="00EA2D02" w:rsidP="00EC02B1">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 xml:space="preserve">етропавловск, </w:t>
            </w:r>
            <w:proofErr w:type="spellStart"/>
            <w:r w:rsidRPr="004B3D86">
              <w:rPr>
                <w:bCs/>
                <w:sz w:val="24"/>
                <w:szCs w:val="24"/>
              </w:rPr>
              <w:t>ул.К.Сутюшева</w:t>
            </w:r>
            <w:proofErr w:type="spellEnd"/>
            <w:r w:rsidRPr="004B3D86">
              <w:rPr>
                <w:bCs/>
                <w:sz w:val="24"/>
                <w:szCs w:val="24"/>
              </w:rPr>
              <w:t>, д.43, кв.5</w:t>
            </w:r>
          </w:p>
        </w:tc>
        <w:tc>
          <w:tcPr>
            <w:tcW w:w="1081" w:type="pct"/>
            <w:vAlign w:val="center"/>
          </w:tcPr>
          <w:p w:rsidR="00EA2D02" w:rsidRPr="004B3D86" w:rsidRDefault="00EA2D02" w:rsidP="00EA2D02">
            <w:pPr>
              <w:autoSpaceDE w:val="0"/>
              <w:autoSpaceDN w:val="0"/>
              <w:adjustRightInd w:val="0"/>
              <w:jc w:val="center"/>
              <w:rPr>
                <w:bCs/>
                <w:sz w:val="24"/>
                <w:szCs w:val="24"/>
              </w:rPr>
            </w:pPr>
            <w:r w:rsidRPr="004B3D86">
              <w:rPr>
                <w:bCs/>
                <w:sz w:val="24"/>
                <w:szCs w:val="24"/>
              </w:rPr>
              <w:t>05.03.2020г.</w:t>
            </w:r>
          </w:p>
          <w:p w:rsidR="00AF0FFB" w:rsidRPr="004B3D86" w:rsidRDefault="00EA2D02" w:rsidP="00EA2D02">
            <w:pPr>
              <w:autoSpaceDE w:val="0"/>
              <w:autoSpaceDN w:val="0"/>
              <w:adjustRightInd w:val="0"/>
              <w:jc w:val="center"/>
              <w:rPr>
                <w:bCs/>
                <w:sz w:val="24"/>
                <w:szCs w:val="24"/>
              </w:rPr>
            </w:pPr>
            <w:r w:rsidRPr="004B3D86">
              <w:rPr>
                <w:bCs/>
                <w:sz w:val="24"/>
                <w:szCs w:val="24"/>
              </w:rPr>
              <w:t>10:01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4</w:t>
            </w:r>
          </w:p>
        </w:tc>
        <w:tc>
          <w:tcPr>
            <w:tcW w:w="1373" w:type="pct"/>
            <w:vAlign w:val="center"/>
          </w:tcPr>
          <w:p w:rsidR="00AF0FFB" w:rsidRPr="004B3D86" w:rsidRDefault="00AF0FFB" w:rsidP="00621A26">
            <w:pPr>
              <w:jc w:val="center"/>
              <w:rPr>
                <w:sz w:val="24"/>
                <w:szCs w:val="24"/>
                <w:lang w:val="en-US"/>
              </w:rPr>
            </w:pPr>
            <w:r w:rsidRPr="004B3D86">
              <w:rPr>
                <w:sz w:val="24"/>
                <w:szCs w:val="24"/>
              </w:rPr>
              <w:t>ТОО</w:t>
            </w:r>
            <w:r w:rsidRPr="004B3D86">
              <w:rPr>
                <w:sz w:val="24"/>
                <w:szCs w:val="24"/>
                <w:lang w:val="en-US"/>
              </w:rPr>
              <w:t xml:space="preserve"> «Medical Marketing Group KZ»</w:t>
            </w:r>
          </w:p>
        </w:tc>
        <w:tc>
          <w:tcPr>
            <w:tcW w:w="718" w:type="pct"/>
            <w:vAlign w:val="center"/>
          </w:tcPr>
          <w:p w:rsidR="00AF0FFB" w:rsidRPr="004B3D86" w:rsidRDefault="000B72CB" w:rsidP="00210926">
            <w:pPr>
              <w:autoSpaceDE w:val="0"/>
              <w:autoSpaceDN w:val="0"/>
              <w:adjustRightInd w:val="0"/>
              <w:jc w:val="center"/>
              <w:rPr>
                <w:bCs/>
                <w:sz w:val="24"/>
                <w:szCs w:val="24"/>
              </w:rPr>
            </w:pPr>
            <w:r w:rsidRPr="004B3D86">
              <w:rPr>
                <w:bCs/>
                <w:sz w:val="24"/>
                <w:szCs w:val="24"/>
              </w:rPr>
              <w:t>190740021103</w:t>
            </w:r>
          </w:p>
        </w:tc>
        <w:tc>
          <w:tcPr>
            <w:tcW w:w="1661" w:type="pct"/>
            <w:vAlign w:val="center"/>
          </w:tcPr>
          <w:p w:rsidR="00AF0FFB" w:rsidRPr="004B3D86" w:rsidRDefault="000B72CB" w:rsidP="00EC02B1">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.А</w:t>
            </w:r>
            <w:proofErr w:type="gramEnd"/>
            <w:r w:rsidRPr="004B3D86">
              <w:rPr>
                <w:bCs/>
                <w:sz w:val="24"/>
                <w:szCs w:val="24"/>
              </w:rPr>
              <w:t>лматы</w:t>
            </w:r>
            <w:proofErr w:type="spellEnd"/>
            <w:r w:rsidRPr="004B3D86">
              <w:rPr>
                <w:bCs/>
                <w:sz w:val="24"/>
                <w:szCs w:val="24"/>
              </w:rPr>
              <w:t xml:space="preserve">, ул.Толе </w:t>
            </w:r>
            <w:proofErr w:type="spellStart"/>
            <w:r w:rsidRPr="004B3D86">
              <w:rPr>
                <w:bCs/>
                <w:sz w:val="24"/>
                <w:szCs w:val="24"/>
              </w:rPr>
              <w:t>Би</w:t>
            </w:r>
            <w:proofErr w:type="spellEnd"/>
            <w:r w:rsidRPr="004B3D86">
              <w:rPr>
                <w:bCs/>
                <w:sz w:val="24"/>
                <w:szCs w:val="24"/>
              </w:rPr>
              <w:t>, д.291</w:t>
            </w:r>
          </w:p>
        </w:tc>
        <w:tc>
          <w:tcPr>
            <w:tcW w:w="1081" w:type="pct"/>
            <w:vAlign w:val="center"/>
          </w:tcPr>
          <w:p w:rsidR="000B72CB" w:rsidRPr="004B3D86" w:rsidRDefault="000B72CB" w:rsidP="000B72CB">
            <w:pPr>
              <w:autoSpaceDE w:val="0"/>
              <w:autoSpaceDN w:val="0"/>
              <w:adjustRightInd w:val="0"/>
              <w:jc w:val="center"/>
              <w:rPr>
                <w:bCs/>
                <w:sz w:val="24"/>
                <w:szCs w:val="24"/>
              </w:rPr>
            </w:pPr>
            <w:r w:rsidRPr="004B3D86">
              <w:rPr>
                <w:bCs/>
                <w:sz w:val="24"/>
                <w:szCs w:val="24"/>
              </w:rPr>
              <w:t>05.03.2020г.</w:t>
            </w:r>
          </w:p>
          <w:p w:rsidR="00AF0FFB" w:rsidRPr="004B3D86" w:rsidRDefault="000B72CB" w:rsidP="000B72CB">
            <w:pPr>
              <w:autoSpaceDE w:val="0"/>
              <w:autoSpaceDN w:val="0"/>
              <w:adjustRightInd w:val="0"/>
              <w:jc w:val="center"/>
              <w:rPr>
                <w:bCs/>
                <w:sz w:val="24"/>
                <w:szCs w:val="24"/>
              </w:rPr>
            </w:pPr>
            <w:r w:rsidRPr="004B3D86">
              <w:rPr>
                <w:bCs/>
                <w:sz w:val="24"/>
                <w:szCs w:val="24"/>
              </w:rPr>
              <w:t>11:30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5</w:t>
            </w:r>
          </w:p>
        </w:tc>
        <w:tc>
          <w:tcPr>
            <w:tcW w:w="1373" w:type="pct"/>
            <w:vAlign w:val="center"/>
          </w:tcPr>
          <w:p w:rsidR="00AF0FFB" w:rsidRPr="004B3D86" w:rsidRDefault="00AF0FFB" w:rsidP="00621A26">
            <w:pPr>
              <w:jc w:val="center"/>
              <w:rPr>
                <w:sz w:val="24"/>
                <w:szCs w:val="24"/>
              </w:rPr>
            </w:pPr>
            <w:r w:rsidRPr="004B3D86">
              <w:rPr>
                <w:sz w:val="24"/>
                <w:szCs w:val="24"/>
              </w:rPr>
              <w:t>ТОО «</w:t>
            </w:r>
            <w:proofErr w:type="spellStart"/>
            <w:r w:rsidRPr="004B3D86">
              <w:rPr>
                <w:sz w:val="24"/>
                <w:szCs w:val="24"/>
              </w:rPr>
              <w:t>ШерКомСервис</w:t>
            </w:r>
            <w:proofErr w:type="spellEnd"/>
            <w:r w:rsidRPr="004B3D86">
              <w:rPr>
                <w:sz w:val="24"/>
                <w:szCs w:val="24"/>
              </w:rPr>
              <w:t>»</w:t>
            </w:r>
          </w:p>
        </w:tc>
        <w:tc>
          <w:tcPr>
            <w:tcW w:w="718" w:type="pct"/>
            <w:vAlign w:val="center"/>
          </w:tcPr>
          <w:p w:rsidR="00AF0FFB" w:rsidRPr="004B3D86" w:rsidRDefault="000B72CB" w:rsidP="00210926">
            <w:pPr>
              <w:autoSpaceDE w:val="0"/>
              <w:autoSpaceDN w:val="0"/>
              <w:adjustRightInd w:val="0"/>
              <w:jc w:val="center"/>
              <w:rPr>
                <w:bCs/>
                <w:sz w:val="24"/>
                <w:szCs w:val="24"/>
              </w:rPr>
            </w:pPr>
            <w:r w:rsidRPr="004B3D86">
              <w:rPr>
                <w:bCs/>
                <w:sz w:val="24"/>
                <w:szCs w:val="24"/>
              </w:rPr>
              <w:t>120740005337</w:t>
            </w:r>
          </w:p>
        </w:tc>
        <w:tc>
          <w:tcPr>
            <w:tcW w:w="1661" w:type="pct"/>
            <w:vAlign w:val="center"/>
          </w:tcPr>
          <w:p w:rsidR="00AF0FFB" w:rsidRPr="004B3D86" w:rsidRDefault="000B72CB" w:rsidP="00EC02B1">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.А</w:t>
            </w:r>
            <w:proofErr w:type="gramEnd"/>
            <w:r w:rsidRPr="004B3D86">
              <w:rPr>
                <w:bCs/>
                <w:sz w:val="24"/>
                <w:szCs w:val="24"/>
              </w:rPr>
              <w:t>лматы</w:t>
            </w:r>
            <w:proofErr w:type="spellEnd"/>
            <w:r w:rsidRPr="004B3D86">
              <w:rPr>
                <w:bCs/>
                <w:sz w:val="24"/>
                <w:szCs w:val="24"/>
              </w:rPr>
              <w:t xml:space="preserve">, проспект </w:t>
            </w:r>
            <w:proofErr w:type="spellStart"/>
            <w:r w:rsidRPr="004B3D86">
              <w:rPr>
                <w:bCs/>
                <w:sz w:val="24"/>
                <w:szCs w:val="24"/>
              </w:rPr>
              <w:t>Райымбек</w:t>
            </w:r>
            <w:proofErr w:type="spellEnd"/>
            <w:r w:rsidRPr="004B3D86">
              <w:rPr>
                <w:bCs/>
                <w:sz w:val="24"/>
                <w:szCs w:val="24"/>
              </w:rPr>
              <w:t xml:space="preserve"> 348/4</w:t>
            </w:r>
          </w:p>
        </w:tc>
        <w:tc>
          <w:tcPr>
            <w:tcW w:w="1081" w:type="pct"/>
            <w:vAlign w:val="center"/>
          </w:tcPr>
          <w:p w:rsidR="00F955F1" w:rsidRPr="004B3D86" w:rsidRDefault="00F955F1" w:rsidP="00F955F1">
            <w:pPr>
              <w:autoSpaceDE w:val="0"/>
              <w:autoSpaceDN w:val="0"/>
              <w:adjustRightInd w:val="0"/>
              <w:jc w:val="center"/>
              <w:rPr>
                <w:bCs/>
                <w:sz w:val="24"/>
                <w:szCs w:val="24"/>
              </w:rPr>
            </w:pPr>
            <w:r w:rsidRPr="004B3D86">
              <w:rPr>
                <w:bCs/>
                <w:sz w:val="24"/>
                <w:szCs w:val="24"/>
              </w:rPr>
              <w:t>05.03.2020г.</w:t>
            </w:r>
          </w:p>
          <w:p w:rsidR="00AF0FFB" w:rsidRPr="004B3D86" w:rsidRDefault="00F955F1" w:rsidP="00F955F1">
            <w:pPr>
              <w:autoSpaceDE w:val="0"/>
              <w:autoSpaceDN w:val="0"/>
              <w:adjustRightInd w:val="0"/>
              <w:jc w:val="center"/>
              <w:rPr>
                <w:bCs/>
                <w:sz w:val="24"/>
                <w:szCs w:val="24"/>
              </w:rPr>
            </w:pPr>
            <w:r w:rsidRPr="004B3D86">
              <w:rPr>
                <w:bCs/>
                <w:sz w:val="24"/>
                <w:szCs w:val="24"/>
              </w:rPr>
              <w:t>13:10 мин</w:t>
            </w:r>
          </w:p>
        </w:tc>
      </w:tr>
      <w:tr w:rsidR="00AF0FFB" w:rsidRPr="004B3D86" w:rsidTr="00613035">
        <w:trPr>
          <w:jc w:val="center"/>
        </w:trPr>
        <w:tc>
          <w:tcPr>
            <w:tcW w:w="167" w:type="pct"/>
            <w:vAlign w:val="center"/>
          </w:tcPr>
          <w:p w:rsidR="00AF0FFB" w:rsidRPr="004B3D86" w:rsidRDefault="00AF0FFB" w:rsidP="00210926">
            <w:pPr>
              <w:jc w:val="center"/>
              <w:rPr>
                <w:sz w:val="24"/>
                <w:szCs w:val="24"/>
              </w:rPr>
            </w:pPr>
            <w:r w:rsidRPr="004B3D86">
              <w:rPr>
                <w:sz w:val="24"/>
                <w:szCs w:val="24"/>
              </w:rPr>
              <w:t>6</w:t>
            </w:r>
          </w:p>
        </w:tc>
        <w:tc>
          <w:tcPr>
            <w:tcW w:w="1373" w:type="pct"/>
            <w:vAlign w:val="center"/>
          </w:tcPr>
          <w:p w:rsidR="00AF0FFB" w:rsidRPr="004B3D86" w:rsidRDefault="00AF0FFB" w:rsidP="00621A26">
            <w:pPr>
              <w:jc w:val="center"/>
              <w:rPr>
                <w:sz w:val="24"/>
                <w:szCs w:val="24"/>
              </w:rPr>
            </w:pPr>
            <w:r w:rsidRPr="004B3D86">
              <w:rPr>
                <w:sz w:val="24"/>
                <w:szCs w:val="24"/>
              </w:rPr>
              <w:t>ИП Степанова 85</w:t>
            </w:r>
          </w:p>
        </w:tc>
        <w:tc>
          <w:tcPr>
            <w:tcW w:w="718" w:type="pct"/>
            <w:vAlign w:val="center"/>
          </w:tcPr>
          <w:p w:rsidR="00AF0FFB" w:rsidRPr="004B3D86" w:rsidRDefault="00F955F1" w:rsidP="00210926">
            <w:pPr>
              <w:autoSpaceDE w:val="0"/>
              <w:autoSpaceDN w:val="0"/>
              <w:adjustRightInd w:val="0"/>
              <w:jc w:val="center"/>
              <w:rPr>
                <w:bCs/>
                <w:sz w:val="24"/>
                <w:szCs w:val="24"/>
              </w:rPr>
            </w:pPr>
            <w:r w:rsidRPr="004B3D86">
              <w:rPr>
                <w:bCs/>
                <w:sz w:val="24"/>
                <w:szCs w:val="24"/>
              </w:rPr>
              <w:t>851230450439</w:t>
            </w:r>
          </w:p>
        </w:tc>
        <w:tc>
          <w:tcPr>
            <w:tcW w:w="1661" w:type="pct"/>
            <w:vAlign w:val="center"/>
          </w:tcPr>
          <w:p w:rsidR="00AF0FFB" w:rsidRPr="004B3D86" w:rsidRDefault="00F955F1" w:rsidP="00EC02B1">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етропавловск, ул.Назарбаева 163-87</w:t>
            </w:r>
          </w:p>
        </w:tc>
        <w:tc>
          <w:tcPr>
            <w:tcW w:w="1081" w:type="pct"/>
            <w:vAlign w:val="center"/>
          </w:tcPr>
          <w:p w:rsidR="00F955F1" w:rsidRPr="004B3D86" w:rsidRDefault="00F955F1" w:rsidP="00F955F1">
            <w:pPr>
              <w:autoSpaceDE w:val="0"/>
              <w:autoSpaceDN w:val="0"/>
              <w:adjustRightInd w:val="0"/>
              <w:jc w:val="center"/>
              <w:rPr>
                <w:bCs/>
                <w:sz w:val="24"/>
                <w:szCs w:val="24"/>
              </w:rPr>
            </w:pPr>
            <w:r w:rsidRPr="004B3D86">
              <w:rPr>
                <w:bCs/>
                <w:sz w:val="24"/>
                <w:szCs w:val="24"/>
              </w:rPr>
              <w:t>06.03.2020г.</w:t>
            </w:r>
          </w:p>
          <w:p w:rsidR="00AF0FFB" w:rsidRPr="004B3D86" w:rsidRDefault="00F955F1" w:rsidP="00F955F1">
            <w:pPr>
              <w:autoSpaceDE w:val="0"/>
              <w:autoSpaceDN w:val="0"/>
              <w:adjustRightInd w:val="0"/>
              <w:jc w:val="center"/>
              <w:rPr>
                <w:bCs/>
                <w:sz w:val="24"/>
                <w:szCs w:val="24"/>
              </w:rPr>
            </w:pPr>
            <w:r w:rsidRPr="004B3D86">
              <w:rPr>
                <w:bCs/>
                <w:sz w:val="24"/>
                <w:szCs w:val="24"/>
              </w:rPr>
              <w:t>09:35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2070"/>
        <w:gridCol w:w="490"/>
        <w:gridCol w:w="2143"/>
        <w:gridCol w:w="2143"/>
        <w:gridCol w:w="2143"/>
        <w:gridCol w:w="2143"/>
        <w:gridCol w:w="2146"/>
        <w:gridCol w:w="2149"/>
      </w:tblGrid>
      <w:tr w:rsidR="00AF0FFB" w:rsidRPr="00A44F6A" w:rsidTr="002E2663">
        <w:trPr>
          <w:trHeight w:val="255"/>
          <w:tblHeader/>
          <w:jc w:val="center"/>
        </w:trPr>
        <w:tc>
          <w:tcPr>
            <w:tcW w:w="155" w:type="pct"/>
            <w:vMerge w:val="restart"/>
            <w:vAlign w:val="center"/>
          </w:tcPr>
          <w:p w:rsidR="00AF0FFB" w:rsidRPr="00A44F6A" w:rsidRDefault="00AF0FFB" w:rsidP="00621A26">
            <w:pPr>
              <w:jc w:val="center"/>
            </w:pPr>
            <w:r w:rsidRPr="00A44F6A">
              <w:t xml:space="preserve">№ </w:t>
            </w:r>
            <w:proofErr w:type="spellStart"/>
            <w:proofErr w:type="gramStart"/>
            <w:r w:rsidRPr="00A44F6A">
              <w:t>п</w:t>
            </w:r>
            <w:proofErr w:type="spellEnd"/>
            <w:proofErr w:type="gramEnd"/>
            <w:r w:rsidRPr="00A44F6A">
              <w:t>/</w:t>
            </w:r>
            <w:proofErr w:type="spellStart"/>
            <w:r w:rsidRPr="00A44F6A">
              <w:t>п</w:t>
            </w:r>
            <w:proofErr w:type="spellEnd"/>
          </w:p>
        </w:tc>
        <w:tc>
          <w:tcPr>
            <w:tcW w:w="650" w:type="pct"/>
            <w:vMerge w:val="restart"/>
            <w:vAlign w:val="center"/>
          </w:tcPr>
          <w:p w:rsidR="00AF0FFB" w:rsidRPr="00A44F6A" w:rsidRDefault="00AF0FFB" w:rsidP="00621A26">
            <w:pPr>
              <w:jc w:val="center"/>
            </w:pPr>
            <w:r w:rsidRPr="00A44F6A">
              <w:t>Наименование</w:t>
            </w:r>
          </w:p>
        </w:tc>
        <w:tc>
          <w:tcPr>
            <w:tcW w:w="154" w:type="pct"/>
            <w:vMerge w:val="restart"/>
            <w:vAlign w:val="center"/>
          </w:tcPr>
          <w:p w:rsidR="00AF0FFB" w:rsidRPr="00A44F6A" w:rsidRDefault="00AF0FFB" w:rsidP="002E2663">
            <w:pPr>
              <w:ind w:left="-108"/>
              <w:jc w:val="center"/>
            </w:pPr>
            <w:r w:rsidRPr="00A44F6A">
              <w:t>Ед.</w:t>
            </w:r>
          </w:p>
          <w:p w:rsidR="00AF0FFB" w:rsidRPr="00A44F6A" w:rsidRDefault="00AF0FFB" w:rsidP="002E2663">
            <w:pPr>
              <w:ind w:left="-108"/>
              <w:jc w:val="center"/>
            </w:pPr>
            <w:proofErr w:type="spellStart"/>
            <w:r w:rsidRPr="00A44F6A">
              <w:t>изм</w:t>
            </w:r>
            <w:proofErr w:type="spellEnd"/>
            <w:r w:rsidRPr="00A44F6A">
              <w:t>.</w:t>
            </w:r>
          </w:p>
        </w:tc>
        <w:tc>
          <w:tcPr>
            <w:tcW w:w="4041" w:type="pct"/>
            <w:gridSpan w:val="6"/>
            <w:vAlign w:val="center"/>
          </w:tcPr>
          <w:p w:rsidR="00AF0FFB" w:rsidRPr="00A44F6A" w:rsidRDefault="00AF0FFB" w:rsidP="00621A26">
            <w:pPr>
              <w:jc w:val="center"/>
            </w:pPr>
            <w:r w:rsidRPr="00A44F6A">
              <w:t>Ценовые предложения потенциальных поставщиков</w:t>
            </w:r>
          </w:p>
        </w:tc>
      </w:tr>
      <w:tr w:rsidR="00AF0FFB" w:rsidRPr="00A44F6A" w:rsidTr="002E2663">
        <w:trPr>
          <w:cantSplit/>
          <w:trHeight w:val="384"/>
          <w:tblHeader/>
          <w:jc w:val="center"/>
        </w:trPr>
        <w:tc>
          <w:tcPr>
            <w:tcW w:w="155" w:type="pct"/>
            <w:vMerge/>
            <w:vAlign w:val="center"/>
          </w:tcPr>
          <w:p w:rsidR="00AF0FFB" w:rsidRPr="00A44F6A" w:rsidRDefault="00AF0FFB" w:rsidP="00621A26">
            <w:pPr>
              <w:jc w:val="center"/>
            </w:pPr>
          </w:p>
        </w:tc>
        <w:tc>
          <w:tcPr>
            <w:tcW w:w="650" w:type="pct"/>
            <w:vMerge/>
            <w:vAlign w:val="center"/>
          </w:tcPr>
          <w:p w:rsidR="00AF0FFB" w:rsidRPr="00A44F6A" w:rsidRDefault="00AF0FFB" w:rsidP="00621A26">
            <w:pPr>
              <w:jc w:val="center"/>
            </w:pPr>
          </w:p>
        </w:tc>
        <w:tc>
          <w:tcPr>
            <w:tcW w:w="154" w:type="pct"/>
            <w:vMerge/>
            <w:vAlign w:val="center"/>
          </w:tcPr>
          <w:p w:rsidR="00AF0FFB" w:rsidRPr="00A44F6A" w:rsidRDefault="00AF0FFB" w:rsidP="002E2663">
            <w:pPr>
              <w:ind w:left="-108"/>
              <w:jc w:val="center"/>
            </w:pPr>
          </w:p>
        </w:tc>
        <w:tc>
          <w:tcPr>
            <w:tcW w:w="673" w:type="pct"/>
            <w:vAlign w:val="center"/>
          </w:tcPr>
          <w:p w:rsidR="00AF0FFB" w:rsidRPr="00A44F6A" w:rsidRDefault="00AF0FFB" w:rsidP="00621A26">
            <w:pPr>
              <w:jc w:val="center"/>
            </w:pPr>
            <w:r>
              <w:t>ТОО «САПА Мед Астана»</w:t>
            </w:r>
          </w:p>
        </w:tc>
        <w:tc>
          <w:tcPr>
            <w:tcW w:w="673" w:type="pct"/>
            <w:vAlign w:val="center"/>
          </w:tcPr>
          <w:p w:rsidR="00AF0FFB" w:rsidRPr="00A44F6A" w:rsidRDefault="00AF0FFB" w:rsidP="00621A26">
            <w:pPr>
              <w:jc w:val="center"/>
            </w:pPr>
            <w:r w:rsidRPr="00A44F6A">
              <w:t>ТОО «</w:t>
            </w:r>
            <w:r>
              <w:t>Гелика</w:t>
            </w:r>
            <w:r w:rsidRPr="00A44F6A">
              <w:t>»</w:t>
            </w:r>
          </w:p>
        </w:tc>
        <w:tc>
          <w:tcPr>
            <w:tcW w:w="673" w:type="pct"/>
            <w:vAlign w:val="center"/>
          </w:tcPr>
          <w:p w:rsidR="00AF0FFB" w:rsidRDefault="00AF0FFB" w:rsidP="00621A26">
            <w:pPr>
              <w:jc w:val="center"/>
            </w:pPr>
            <w:r>
              <w:t>ТОО «</w:t>
            </w:r>
            <w:proofErr w:type="spellStart"/>
            <w:r>
              <w:t>Фарм-Лига</w:t>
            </w:r>
            <w:proofErr w:type="spellEnd"/>
            <w:r>
              <w:t>»</w:t>
            </w:r>
          </w:p>
        </w:tc>
        <w:tc>
          <w:tcPr>
            <w:tcW w:w="673" w:type="pct"/>
            <w:vAlign w:val="center"/>
          </w:tcPr>
          <w:p w:rsidR="00AF0FFB" w:rsidRPr="00186D3A" w:rsidRDefault="00AF0FFB" w:rsidP="00621A26">
            <w:pPr>
              <w:jc w:val="center"/>
              <w:rPr>
                <w:lang w:val="en-US"/>
              </w:rPr>
            </w:pPr>
            <w:r>
              <w:t>ТОО</w:t>
            </w:r>
            <w:r w:rsidRPr="00186D3A">
              <w:rPr>
                <w:lang w:val="en-US"/>
              </w:rPr>
              <w:t xml:space="preserve"> «</w:t>
            </w:r>
            <w:r>
              <w:rPr>
                <w:lang w:val="en-US"/>
              </w:rPr>
              <w:t>Medical Marketing Group</w:t>
            </w:r>
            <w:r w:rsidRPr="00186D3A">
              <w:rPr>
                <w:lang w:val="en-US"/>
              </w:rPr>
              <w:t xml:space="preserve"> </w:t>
            </w:r>
            <w:r>
              <w:rPr>
                <w:lang w:val="en-US"/>
              </w:rPr>
              <w:t>KZ</w:t>
            </w:r>
            <w:r w:rsidRPr="00186D3A">
              <w:rPr>
                <w:lang w:val="en-US"/>
              </w:rPr>
              <w:t>»</w:t>
            </w:r>
          </w:p>
        </w:tc>
        <w:tc>
          <w:tcPr>
            <w:tcW w:w="674" w:type="pct"/>
            <w:vAlign w:val="center"/>
          </w:tcPr>
          <w:p w:rsidR="00AF0FFB" w:rsidRDefault="00AF0FFB" w:rsidP="00621A26">
            <w:pPr>
              <w:jc w:val="center"/>
            </w:pPr>
            <w:r>
              <w:t>ТОО «</w:t>
            </w:r>
            <w:proofErr w:type="spellStart"/>
            <w:r>
              <w:t>ШерКомСервис</w:t>
            </w:r>
            <w:proofErr w:type="spellEnd"/>
            <w:r>
              <w:t>»</w:t>
            </w:r>
          </w:p>
        </w:tc>
        <w:tc>
          <w:tcPr>
            <w:tcW w:w="675" w:type="pct"/>
            <w:vAlign w:val="center"/>
          </w:tcPr>
          <w:p w:rsidR="00AF0FFB" w:rsidRDefault="00AF0FFB" w:rsidP="00621A26">
            <w:pPr>
              <w:jc w:val="center"/>
            </w:pPr>
            <w:r>
              <w:t>ИП Степанова 85</w:t>
            </w:r>
          </w:p>
        </w:tc>
      </w:tr>
      <w:tr w:rsidR="00AF0FFB" w:rsidRPr="00A44F6A" w:rsidTr="002E2663">
        <w:trPr>
          <w:trHeight w:val="506"/>
          <w:jc w:val="center"/>
        </w:trPr>
        <w:tc>
          <w:tcPr>
            <w:tcW w:w="155" w:type="pct"/>
            <w:vAlign w:val="center"/>
          </w:tcPr>
          <w:p w:rsidR="00AF0FFB" w:rsidRPr="00A44F6A" w:rsidRDefault="00AF0FFB" w:rsidP="00621A26">
            <w:pPr>
              <w:jc w:val="center"/>
            </w:pPr>
            <w:r w:rsidRPr="00A44F6A">
              <w:t>1</w:t>
            </w:r>
          </w:p>
        </w:tc>
        <w:tc>
          <w:tcPr>
            <w:tcW w:w="650" w:type="pct"/>
            <w:vAlign w:val="center"/>
          </w:tcPr>
          <w:p w:rsidR="00AF0FFB" w:rsidRPr="00186D3A" w:rsidRDefault="00AF0FFB" w:rsidP="00621A26">
            <w:pPr>
              <w:jc w:val="center"/>
            </w:pPr>
            <w:r w:rsidRPr="00186D3A">
              <w:t>Набор для катетеризации центральных вен</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4853,43</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4350,00</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rsidRPr="00A44F6A">
              <w:t>2</w:t>
            </w:r>
          </w:p>
        </w:tc>
        <w:tc>
          <w:tcPr>
            <w:tcW w:w="650" w:type="pct"/>
            <w:vAlign w:val="center"/>
          </w:tcPr>
          <w:p w:rsidR="00AF0FFB" w:rsidRPr="00186D3A" w:rsidRDefault="00AF0FFB" w:rsidP="00621A26">
            <w:pPr>
              <w:jc w:val="center"/>
            </w:pPr>
            <w:r w:rsidRPr="00186D3A">
              <w:t>Набор для катетеризации центральных вен</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6300,00</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3</w:t>
            </w:r>
          </w:p>
        </w:tc>
        <w:tc>
          <w:tcPr>
            <w:tcW w:w="650" w:type="pct"/>
            <w:vAlign w:val="center"/>
          </w:tcPr>
          <w:p w:rsidR="00AF0FFB" w:rsidRPr="00186D3A" w:rsidRDefault="00AF0FFB" w:rsidP="00621A26">
            <w:pPr>
              <w:jc w:val="center"/>
            </w:pPr>
            <w:r w:rsidRPr="00186D3A">
              <w:t>Системы одноразовые</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4</w:t>
            </w:r>
          </w:p>
        </w:tc>
        <w:tc>
          <w:tcPr>
            <w:tcW w:w="650" w:type="pct"/>
            <w:vAlign w:val="center"/>
          </w:tcPr>
          <w:p w:rsidR="00AF0FFB" w:rsidRPr="00186D3A" w:rsidRDefault="00AF0FFB" w:rsidP="00621A26">
            <w:pPr>
              <w:jc w:val="center"/>
            </w:pPr>
            <w:r w:rsidRPr="00186D3A">
              <w:t>Магистраль</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5</w:t>
            </w:r>
          </w:p>
        </w:tc>
        <w:tc>
          <w:tcPr>
            <w:tcW w:w="650" w:type="pct"/>
            <w:vAlign w:val="center"/>
          </w:tcPr>
          <w:p w:rsidR="00AF0FFB" w:rsidRPr="00186D3A" w:rsidRDefault="00AF0FFB" w:rsidP="00621A26">
            <w:pPr>
              <w:jc w:val="center"/>
            </w:pPr>
            <w:r w:rsidRPr="00186D3A">
              <w:t>Трехходовой кран, синий</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284,00</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6</w:t>
            </w:r>
          </w:p>
        </w:tc>
        <w:tc>
          <w:tcPr>
            <w:tcW w:w="650" w:type="pct"/>
            <w:vAlign w:val="center"/>
          </w:tcPr>
          <w:p w:rsidR="00AF0FFB" w:rsidRPr="00186D3A" w:rsidRDefault="00AF0FFB" w:rsidP="00621A26">
            <w:pPr>
              <w:jc w:val="center"/>
            </w:pPr>
            <w:r w:rsidRPr="00186D3A">
              <w:t>Шприц для шприцевых насосов с аспирационной иглой и фильтром 15 мкм</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240,00</w:t>
            </w:r>
          </w:p>
        </w:tc>
        <w:tc>
          <w:tcPr>
            <w:tcW w:w="673" w:type="pct"/>
            <w:vAlign w:val="center"/>
          </w:tcPr>
          <w:p w:rsidR="00AF0FFB" w:rsidRPr="00A44F6A" w:rsidRDefault="00AF0FFB" w:rsidP="00AF0FFB">
            <w:pPr>
              <w:jc w:val="center"/>
            </w:pPr>
            <w:r>
              <w:t>349,86</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7</w:t>
            </w:r>
          </w:p>
        </w:tc>
        <w:tc>
          <w:tcPr>
            <w:tcW w:w="650" w:type="pct"/>
            <w:vAlign w:val="center"/>
          </w:tcPr>
          <w:p w:rsidR="00AF0FFB" w:rsidRPr="00186D3A" w:rsidRDefault="00AF0FFB" w:rsidP="00621A26">
            <w:pPr>
              <w:jc w:val="center"/>
            </w:pPr>
            <w:r w:rsidRPr="00186D3A">
              <w:t>Оригинальный удлинитель</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8</w:t>
            </w:r>
          </w:p>
        </w:tc>
        <w:tc>
          <w:tcPr>
            <w:tcW w:w="650" w:type="pct"/>
            <w:vAlign w:val="center"/>
          </w:tcPr>
          <w:p w:rsidR="00AF0FFB" w:rsidRPr="00186D3A" w:rsidRDefault="00AF0FFB" w:rsidP="00621A26">
            <w:pPr>
              <w:jc w:val="center"/>
            </w:pPr>
            <w:r w:rsidRPr="00186D3A">
              <w:t>Мундштуки-загубники</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95,00</w:t>
            </w:r>
          </w:p>
        </w:tc>
      </w:tr>
      <w:tr w:rsidR="00AF0FFB" w:rsidRPr="00A44F6A" w:rsidTr="002E2663">
        <w:trPr>
          <w:trHeight w:val="506"/>
          <w:jc w:val="center"/>
        </w:trPr>
        <w:tc>
          <w:tcPr>
            <w:tcW w:w="155" w:type="pct"/>
            <w:vAlign w:val="center"/>
          </w:tcPr>
          <w:p w:rsidR="00AF0FFB" w:rsidRPr="00A44F6A" w:rsidRDefault="00AF0FFB" w:rsidP="00621A26">
            <w:pPr>
              <w:jc w:val="center"/>
            </w:pPr>
            <w:r>
              <w:t>9</w:t>
            </w:r>
          </w:p>
        </w:tc>
        <w:tc>
          <w:tcPr>
            <w:tcW w:w="650" w:type="pct"/>
            <w:vAlign w:val="center"/>
          </w:tcPr>
          <w:p w:rsidR="00AF0FFB" w:rsidRPr="00186D3A" w:rsidRDefault="00AF0FFB" w:rsidP="00621A26">
            <w:pPr>
              <w:jc w:val="center"/>
            </w:pPr>
            <w:r w:rsidRPr="00186D3A">
              <w:t>Мочеприемник прикроватный</w:t>
            </w:r>
          </w:p>
        </w:tc>
        <w:tc>
          <w:tcPr>
            <w:tcW w:w="154" w:type="pct"/>
            <w:vAlign w:val="center"/>
          </w:tcPr>
          <w:p w:rsidR="00AF0FFB" w:rsidRPr="006C0002" w:rsidRDefault="00AF0FFB" w:rsidP="002E2663">
            <w:pPr>
              <w:jc w:val="center"/>
              <w:rPr>
                <w:color w:val="000000"/>
              </w:rPr>
            </w:pPr>
            <w:proofErr w:type="spellStart"/>
            <w:proofErr w:type="gramStart"/>
            <w:r w:rsidRPr="006C0002">
              <w:rPr>
                <w:color w:val="000000"/>
              </w:rPr>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131,00</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10</w:t>
            </w:r>
          </w:p>
        </w:tc>
        <w:tc>
          <w:tcPr>
            <w:tcW w:w="650" w:type="pct"/>
            <w:vAlign w:val="center"/>
          </w:tcPr>
          <w:p w:rsidR="00AF0FFB" w:rsidRPr="00186D3A" w:rsidRDefault="00AF0FFB" w:rsidP="00621A26">
            <w:pPr>
              <w:jc w:val="center"/>
            </w:pPr>
            <w:r w:rsidRPr="00186D3A">
              <w:t>Фильтр одноразовый</w:t>
            </w:r>
          </w:p>
        </w:tc>
        <w:tc>
          <w:tcPr>
            <w:tcW w:w="154" w:type="pct"/>
            <w:vAlign w:val="center"/>
          </w:tcPr>
          <w:p w:rsidR="00AF0FFB" w:rsidRPr="006C0002" w:rsidRDefault="00AF0FFB" w:rsidP="002E2663">
            <w:pPr>
              <w:jc w:val="center"/>
            </w:pPr>
            <w:proofErr w:type="spellStart"/>
            <w:r w:rsidRPr="006C0002">
              <w:t>щт</w:t>
            </w:r>
            <w:proofErr w:type="spell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462,00</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11</w:t>
            </w:r>
          </w:p>
        </w:tc>
        <w:tc>
          <w:tcPr>
            <w:tcW w:w="650" w:type="pct"/>
            <w:vAlign w:val="center"/>
          </w:tcPr>
          <w:p w:rsidR="00AF0FFB" w:rsidRPr="00186D3A" w:rsidRDefault="00AF0FFB" w:rsidP="00621A26">
            <w:pPr>
              <w:jc w:val="center"/>
            </w:pPr>
            <w:r w:rsidRPr="00186D3A">
              <w:t>Стекло покровное</w:t>
            </w:r>
          </w:p>
        </w:tc>
        <w:tc>
          <w:tcPr>
            <w:tcW w:w="154" w:type="pct"/>
            <w:vAlign w:val="center"/>
          </w:tcPr>
          <w:p w:rsidR="00AF0FFB" w:rsidRPr="006C0002" w:rsidRDefault="00AF0FFB" w:rsidP="002E2663">
            <w:pPr>
              <w:jc w:val="center"/>
            </w:pPr>
            <w:proofErr w:type="spellStart"/>
            <w:r w:rsidRPr="006C0002">
              <w:t>уп</w:t>
            </w:r>
            <w:proofErr w:type="spell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Pr="00A44F6A" w:rsidRDefault="00AF0FFB" w:rsidP="00621A26">
            <w:pPr>
              <w:jc w:val="center"/>
            </w:pPr>
            <w:r>
              <w:t>12</w:t>
            </w:r>
          </w:p>
        </w:tc>
        <w:tc>
          <w:tcPr>
            <w:tcW w:w="650" w:type="pct"/>
            <w:vAlign w:val="center"/>
          </w:tcPr>
          <w:p w:rsidR="00AF0FFB" w:rsidRPr="00186D3A" w:rsidRDefault="00AF0FFB" w:rsidP="00621A26">
            <w:pPr>
              <w:jc w:val="center"/>
            </w:pPr>
            <w:r w:rsidRPr="00186D3A">
              <w:t>Стекло предметное с полосой для записи</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13,01</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lastRenderedPageBreak/>
              <w:t>13</w:t>
            </w:r>
          </w:p>
        </w:tc>
        <w:tc>
          <w:tcPr>
            <w:tcW w:w="650" w:type="pct"/>
            <w:vAlign w:val="center"/>
          </w:tcPr>
          <w:p w:rsidR="00AF0FFB" w:rsidRPr="00186D3A" w:rsidRDefault="00AF0FFB" w:rsidP="00621A26">
            <w:pPr>
              <w:jc w:val="center"/>
            </w:pPr>
            <w:r w:rsidRPr="00186D3A">
              <w:t>Шприц 5мл</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t>14</w:t>
            </w:r>
          </w:p>
        </w:tc>
        <w:tc>
          <w:tcPr>
            <w:tcW w:w="650" w:type="pct"/>
            <w:vAlign w:val="center"/>
          </w:tcPr>
          <w:p w:rsidR="00AF0FFB" w:rsidRPr="00186D3A" w:rsidRDefault="00AF0FFB" w:rsidP="00621A26">
            <w:pPr>
              <w:jc w:val="center"/>
            </w:pPr>
            <w:r w:rsidRPr="00186D3A">
              <w:t>Шприц 10мл</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t>15</w:t>
            </w:r>
          </w:p>
        </w:tc>
        <w:tc>
          <w:tcPr>
            <w:tcW w:w="650" w:type="pct"/>
            <w:vAlign w:val="center"/>
          </w:tcPr>
          <w:p w:rsidR="00AF0FFB" w:rsidRPr="00186D3A" w:rsidRDefault="00AF0FFB" w:rsidP="00621A26">
            <w:pPr>
              <w:jc w:val="center"/>
            </w:pPr>
            <w:r w:rsidRPr="00186D3A">
              <w:t>Шприц 20мл</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t>16</w:t>
            </w:r>
          </w:p>
        </w:tc>
        <w:tc>
          <w:tcPr>
            <w:tcW w:w="650" w:type="pct"/>
            <w:vAlign w:val="center"/>
          </w:tcPr>
          <w:p w:rsidR="00AF0FFB" w:rsidRPr="00186D3A" w:rsidRDefault="00AF0FFB" w:rsidP="00621A26">
            <w:pPr>
              <w:jc w:val="center"/>
            </w:pPr>
            <w:r w:rsidRPr="00186D3A">
              <w:t>Системы одноразовые</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t>17</w:t>
            </w:r>
          </w:p>
        </w:tc>
        <w:tc>
          <w:tcPr>
            <w:tcW w:w="650" w:type="pct"/>
            <w:vAlign w:val="center"/>
          </w:tcPr>
          <w:p w:rsidR="00AF0FFB" w:rsidRPr="00186D3A" w:rsidRDefault="00AF0FFB" w:rsidP="00621A26">
            <w:pPr>
              <w:jc w:val="center"/>
            </w:pPr>
            <w:r w:rsidRPr="00186D3A">
              <w:t xml:space="preserve">Наконечник для кружки </w:t>
            </w:r>
            <w:proofErr w:type="spellStart"/>
            <w:r w:rsidRPr="00186D3A">
              <w:t>Эсмарха</w:t>
            </w:r>
            <w:proofErr w:type="spellEnd"/>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t>18</w:t>
            </w:r>
          </w:p>
        </w:tc>
        <w:tc>
          <w:tcPr>
            <w:tcW w:w="650" w:type="pct"/>
            <w:vAlign w:val="center"/>
          </w:tcPr>
          <w:p w:rsidR="00AF0FFB" w:rsidRPr="00186D3A" w:rsidRDefault="00AF0FFB" w:rsidP="00621A26">
            <w:pPr>
              <w:jc w:val="center"/>
            </w:pPr>
            <w:r w:rsidRPr="00186D3A">
              <w:t>Термометр с поверкой для комнатной температуры</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w:t>
            </w:r>
          </w:p>
        </w:tc>
        <w:tc>
          <w:tcPr>
            <w:tcW w:w="675" w:type="pct"/>
            <w:vAlign w:val="center"/>
          </w:tcPr>
          <w:p w:rsidR="00AF0FFB" w:rsidRPr="00A44F6A" w:rsidRDefault="00AF0FFB" w:rsidP="00AF0FFB">
            <w:pPr>
              <w:jc w:val="center"/>
            </w:pPr>
            <w:r>
              <w:t>-</w:t>
            </w:r>
          </w:p>
        </w:tc>
      </w:tr>
      <w:tr w:rsidR="00AF0FFB" w:rsidRPr="00A44F6A" w:rsidTr="002E2663">
        <w:trPr>
          <w:trHeight w:val="506"/>
          <w:jc w:val="center"/>
        </w:trPr>
        <w:tc>
          <w:tcPr>
            <w:tcW w:w="155" w:type="pct"/>
            <w:vAlign w:val="center"/>
          </w:tcPr>
          <w:p w:rsidR="00AF0FFB" w:rsidRDefault="00AF0FFB" w:rsidP="00621A26">
            <w:pPr>
              <w:jc w:val="center"/>
            </w:pPr>
            <w:r>
              <w:t>19</w:t>
            </w:r>
          </w:p>
        </w:tc>
        <w:tc>
          <w:tcPr>
            <w:tcW w:w="650" w:type="pct"/>
            <w:vAlign w:val="center"/>
          </w:tcPr>
          <w:p w:rsidR="00AF0FFB" w:rsidRPr="00186D3A" w:rsidRDefault="00AF0FFB" w:rsidP="00621A26">
            <w:pPr>
              <w:jc w:val="center"/>
            </w:pPr>
            <w:r w:rsidRPr="00186D3A">
              <w:t>Лейкопластырь</w:t>
            </w:r>
          </w:p>
        </w:tc>
        <w:tc>
          <w:tcPr>
            <w:tcW w:w="154" w:type="pct"/>
            <w:vAlign w:val="center"/>
          </w:tcPr>
          <w:p w:rsidR="00AF0FFB" w:rsidRPr="006C0002" w:rsidRDefault="00AF0FFB" w:rsidP="002E2663">
            <w:pPr>
              <w:jc w:val="center"/>
            </w:pPr>
            <w:proofErr w:type="spellStart"/>
            <w:proofErr w:type="gramStart"/>
            <w:r w:rsidRPr="006C0002">
              <w:t>шт</w:t>
            </w:r>
            <w:proofErr w:type="spellEnd"/>
            <w:proofErr w:type="gramEnd"/>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w:t>
            </w:r>
          </w:p>
        </w:tc>
        <w:tc>
          <w:tcPr>
            <w:tcW w:w="673" w:type="pct"/>
            <w:vAlign w:val="center"/>
          </w:tcPr>
          <w:p w:rsidR="00AF0FFB" w:rsidRPr="00A44F6A" w:rsidRDefault="00AF0FFB" w:rsidP="00AF0FFB">
            <w:pPr>
              <w:jc w:val="center"/>
            </w:pPr>
            <w:r>
              <w:t>104,00</w:t>
            </w:r>
          </w:p>
        </w:tc>
        <w:tc>
          <w:tcPr>
            <w:tcW w:w="673" w:type="pct"/>
            <w:vAlign w:val="center"/>
          </w:tcPr>
          <w:p w:rsidR="00AF0FFB" w:rsidRPr="00A44F6A" w:rsidRDefault="00AF0FFB" w:rsidP="00AF0FFB">
            <w:pPr>
              <w:jc w:val="center"/>
            </w:pPr>
            <w:r>
              <w:t>-</w:t>
            </w:r>
          </w:p>
        </w:tc>
        <w:tc>
          <w:tcPr>
            <w:tcW w:w="674" w:type="pct"/>
            <w:vAlign w:val="center"/>
          </w:tcPr>
          <w:p w:rsidR="00AF0FFB" w:rsidRPr="00A44F6A" w:rsidRDefault="00AF0FFB" w:rsidP="00AF0FFB">
            <w:pPr>
              <w:jc w:val="center"/>
            </w:pPr>
            <w:r>
              <w:t>110,0</w:t>
            </w:r>
          </w:p>
        </w:tc>
        <w:tc>
          <w:tcPr>
            <w:tcW w:w="675" w:type="pct"/>
            <w:vAlign w:val="center"/>
          </w:tcPr>
          <w:p w:rsidR="00AF0FFB" w:rsidRPr="00A44F6A" w:rsidRDefault="00AF0FFB" w:rsidP="00AF0FFB">
            <w:pPr>
              <w:jc w:val="center"/>
            </w:pPr>
            <w:r>
              <w:t>-</w:t>
            </w:r>
          </w:p>
        </w:tc>
      </w:tr>
    </w:tbl>
    <w:p w:rsidR="00AF0FFB" w:rsidRPr="00210926"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621A26" w:rsidRPr="00047061" w:rsidRDefault="00621A26" w:rsidP="00621A26">
      <w:pPr>
        <w:jc w:val="center"/>
        <w:rPr>
          <w:bCs/>
          <w:sz w:val="24"/>
          <w:szCs w:val="24"/>
        </w:rPr>
      </w:pPr>
      <w:r w:rsidRPr="00047061">
        <w:rPr>
          <w:bCs/>
          <w:sz w:val="24"/>
          <w:szCs w:val="24"/>
        </w:rPr>
        <w:t>Сведения об отклоненных заявках</w:t>
      </w:r>
    </w:p>
    <w:p w:rsidR="00621A26" w:rsidRDefault="00621A26" w:rsidP="00621A26">
      <w:pPr>
        <w:jc w:val="center"/>
        <w:rPr>
          <w:b/>
          <w:bCs/>
          <w:sz w:val="24"/>
          <w:szCs w:val="24"/>
        </w:rPr>
      </w:pPr>
    </w:p>
    <w:p w:rsidR="00621A26" w:rsidRPr="00621A26" w:rsidRDefault="00621A26" w:rsidP="00621A26">
      <w:pPr>
        <w:ind w:firstLine="567"/>
        <w:jc w:val="both"/>
        <w:rPr>
          <w:b/>
          <w:bCs/>
          <w:sz w:val="24"/>
          <w:szCs w:val="24"/>
        </w:rPr>
      </w:pPr>
      <w:r w:rsidRPr="00501998">
        <w:rPr>
          <w:bCs/>
          <w:sz w:val="24"/>
          <w:szCs w:val="24"/>
        </w:rPr>
        <w:t>По лоту №</w:t>
      </w:r>
      <w:r>
        <w:rPr>
          <w:bCs/>
          <w:sz w:val="24"/>
          <w:szCs w:val="24"/>
        </w:rPr>
        <w:t>2 у потенциального поставщика ТОО «</w:t>
      </w:r>
      <w:r>
        <w:rPr>
          <w:bCs/>
          <w:sz w:val="24"/>
          <w:szCs w:val="24"/>
          <w:lang w:val="en-US"/>
        </w:rPr>
        <w:t>Medical</w:t>
      </w:r>
      <w:r w:rsidRPr="00621A26">
        <w:rPr>
          <w:bCs/>
          <w:sz w:val="24"/>
          <w:szCs w:val="24"/>
        </w:rPr>
        <w:t xml:space="preserve"> </w:t>
      </w:r>
      <w:r>
        <w:rPr>
          <w:bCs/>
          <w:sz w:val="24"/>
          <w:szCs w:val="24"/>
          <w:lang w:val="en-US"/>
        </w:rPr>
        <w:t>Marketing</w:t>
      </w:r>
      <w:r w:rsidRPr="00621A26">
        <w:rPr>
          <w:bCs/>
          <w:sz w:val="24"/>
          <w:szCs w:val="24"/>
        </w:rPr>
        <w:t xml:space="preserve"> </w:t>
      </w:r>
      <w:r>
        <w:rPr>
          <w:bCs/>
          <w:sz w:val="24"/>
          <w:szCs w:val="24"/>
          <w:lang w:val="en-US"/>
        </w:rPr>
        <w:t>Group</w:t>
      </w:r>
      <w:r w:rsidRPr="00621A26">
        <w:rPr>
          <w:bCs/>
          <w:sz w:val="24"/>
          <w:szCs w:val="24"/>
        </w:rPr>
        <w:t xml:space="preserve"> </w:t>
      </w:r>
      <w:r>
        <w:rPr>
          <w:bCs/>
          <w:sz w:val="24"/>
          <w:szCs w:val="24"/>
          <w:lang w:val="en-US"/>
        </w:rPr>
        <w:t>KZ</w:t>
      </w:r>
      <w:r>
        <w:rPr>
          <w:bCs/>
          <w:sz w:val="24"/>
          <w:szCs w:val="24"/>
        </w:rPr>
        <w:t>» единственное ценовое предложение, однако оно отклонено по причине превышения цены заказчика.</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890789" w:rsidRPr="00890789">
        <w:rPr>
          <w:bCs/>
          <w:sz w:val="24"/>
          <w:szCs w:val="24"/>
        </w:rPr>
        <w:t>ТОО «САПА Мед Астана»</w:t>
      </w:r>
      <w:r w:rsidR="00890789">
        <w:rPr>
          <w:bCs/>
          <w:sz w:val="24"/>
          <w:szCs w:val="24"/>
        </w:rPr>
        <w:t xml:space="preserve">, </w:t>
      </w:r>
      <w:r w:rsidR="00210926" w:rsidRPr="00210926">
        <w:rPr>
          <w:b/>
          <w:bCs/>
          <w:sz w:val="24"/>
          <w:szCs w:val="24"/>
        </w:rPr>
        <w:t>ТОО «</w:t>
      </w:r>
      <w:r w:rsidR="00EC02B1">
        <w:rPr>
          <w:b/>
          <w:bCs/>
          <w:sz w:val="24"/>
          <w:szCs w:val="24"/>
        </w:rPr>
        <w:t>Гелика</w:t>
      </w:r>
      <w:r w:rsidR="00210926" w:rsidRPr="00210926">
        <w:rPr>
          <w:b/>
          <w:bCs/>
          <w:sz w:val="24"/>
          <w:szCs w:val="24"/>
        </w:rPr>
        <w:t>»</w:t>
      </w:r>
      <w:r w:rsidR="00EC02B1">
        <w:rPr>
          <w:b/>
          <w:bCs/>
          <w:sz w:val="24"/>
          <w:szCs w:val="24"/>
        </w:rPr>
        <w:t xml:space="preserve">, </w:t>
      </w:r>
      <w:r w:rsidR="00890789" w:rsidRPr="00890789">
        <w:rPr>
          <w:b/>
          <w:bCs/>
          <w:sz w:val="24"/>
          <w:szCs w:val="24"/>
        </w:rPr>
        <w:t>ТОО «</w:t>
      </w:r>
      <w:proofErr w:type="spellStart"/>
      <w:r w:rsidR="00890789" w:rsidRPr="00890789">
        <w:rPr>
          <w:b/>
          <w:bCs/>
          <w:sz w:val="24"/>
          <w:szCs w:val="24"/>
        </w:rPr>
        <w:t>Фарм-Лига</w:t>
      </w:r>
      <w:proofErr w:type="spellEnd"/>
      <w:r w:rsidR="00890789" w:rsidRPr="00890789">
        <w:rPr>
          <w:b/>
          <w:bCs/>
          <w:sz w:val="24"/>
          <w:szCs w:val="24"/>
        </w:rPr>
        <w:t>»</w:t>
      </w:r>
      <w:r w:rsidR="00890789">
        <w:rPr>
          <w:b/>
          <w:bCs/>
          <w:sz w:val="24"/>
          <w:szCs w:val="24"/>
        </w:rPr>
        <w:t xml:space="preserve">, </w:t>
      </w:r>
      <w:r w:rsidR="00890789" w:rsidRPr="00890789">
        <w:rPr>
          <w:b/>
          <w:bCs/>
          <w:sz w:val="24"/>
          <w:szCs w:val="24"/>
        </w:rPr>
        <w:t>ТОО «</w:t>
      </w:r>
      <w:r w:rsidR="00890789" w:rsidRPr="00890789">
        <w:rPr>
          <w:b/>
          <w:bCs/>
          <w:sz w:val="24"/>
          <w:szCs w:val="24"/>
          <w:lang w:val="en-US"/>
        </w:rPr>
        <w:t>Medical</w:t>
      </w:r>
      <w:r w:rsidR="00890789" w:rsidRPr="00890789">
        <w:rPr>
          <w:b/>
          <w:bCs/>
          <w:sz w:val="24"/>
          <w:szCs w:val="24"/>
        </w:rPr>
        <w:t xml:space="preserve"> </w:t>
      </w:r>
      <w:r w:rsidR="00890789" w:rsidRPr="00890789">
        <w:rPr>
          <w:b/>
          <w:bCs/>
          <w:sz w:val="24"/>
          <w:szCs w:val="24"/>
          <w:lang w:val="en-US"/>
        </w:rPr>
        <w:t>Marketing</w:t>
      </w:r>
      <w:r w:rsidR="00890789" w:rsidRPr="00890789">
        <w:rPr>
          <w:b/>
          <w:bCs/>
          <w:sz w:val="24"/>
          <w:szCs w:val="24"/>
        </w:rPr>
        <w:t xml:space="preserve"> </w:t>
      </w:r>
      <w:r w:rsidR="00890789" w:rsidRPr="00890789">
        <w:rPr>
          <w:b/>
          <w:bCs/>
          <w:sz w:val="24"/>
          <w:szCs w:val="24"/>
          <w:lang w:val="en-US"/>
        </w:rPr>
        <w:t>Group</w:t>
      </w:r>
      <w:r w:rsidR="00890789" w:rsidRPr="00890789">
        <w:rPr>
          <w:b/>
          <w:bCs/>
          <w:sz w:val="24"/>
          <w:szCs w:val="24"/>
        </w:rPr>
        <w:t xml:space="preserve"> </w:t>
      </w:r>
      <w:r w:rsidR="00890789" w:rsidRPr="00890789">
        <w:rPr>
          <w:b/>
          <w:bCs/>
          <w:sz w:val="24"/>
          <w:szCs w:val="24"/>
          <w:lang w:val="en-US"/>
        </w:rPr>
        <w:t>KZ</w:t>
      </w:r>
      <w:r w:rsidR="00890789" w:rsidRPr="00890789">
        <w:rPr>
          <w:b/>
          <w:bCs/>
          <w:sz w:val="24"/>
          <w:szCs w:val="24"/>
        </w:rPr>
        <w:t>»</w:t>
      </w:r>
      <w:r w:rsidR="00890789">
        <w:rPr>
          <w:b/>
          <w:bCs/>
          <w:sz w:val="24"/>
          <w:szCs w:val="24"/>
        </w:rPr>
        <w:t xml:space="preserve">, </w:t>
      </w:r>
      <w:r w:rsidR="00890789" w:rsidRPr="00890789">
        <w:rPr>
          <w:b/>
          <w:bCs/>
          <w:sz w:val="24"/>
          <w:szCs w:val="24"/>
        </w:rPr>
        <w:t>ТОО «</w:t>
      </w:r>
      <w:proofErr w:type="spellStart"/>
      <w:r w:rsidR="00890789" w:rsidRPr="00890789">
        <w:rPr>
          <w:b/>
          <w:bCs/>
          <w:sz w:val="24"/>
          <w:szCs w:val="24"/>
        </w:rPr>
        <w:t>ШерКомСервис</w:t>
      </w:r>
      <w:proofErr w:type="spellEnd"/>
      <w:r w:rsidR="00890789" w:rsidRPr="00890789">
        <w:rPr>
          <w:b/>
          <w:bCs/>
          <w:sz w:val="24"/>
          <w:szCs w:val="24"/>
        </w:rPr>
        <w:t>»</w:t>
      </w:r>
      <w:r w:rsidR="00890789">
        <w:rPr>
          <w:b/>
          <w:bCs/>
          <w:sz w:val="24"/>
          <w:szCs w:val="24"/>
        </w:rPr>
        <w:t xml:space="preserve">, </w:t>
      </w:r>
      <w:r w:rsidR="00890789" w:rsidRPr="00890789">
        <w:rPr>
          <w:b/>
          <w:bCs/>
          <w:sz w:val="24"/>
          <w:szCs w:val="24"/>
        </w:rPr>
        <w:t>ИП Степанова 85</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4D569B" w:rsidRDefault="00455E27" w:rsidP="00455E27">
      <w:pPr>
        <w:pStyle w:val="a3"/>
        <w:numPr>
          <w:ilvl w:val="0"/>
          <w:numId w:val="1"/>
        </w:numPr>
        <w:autoSpaceDE w:val="0"/>
        <w:autoSpaceDN w:val="0"/>
        <w:adjustRightInd w:val="0"/>
        <w:jc w:val="both"/>
        <w:rPr>
          <w:sz w:val="24"/>
          <w:szCs w:val="24"/>
        </w:rPr>
      </w:pPr>
      <w:r>
        <w:rPr>
          <w:sz w:val="24"/>
          <w:szCs w:val="24"/>
        </w:rPr>
        <w:t>Закупки способом зап</w:t>
      </w:r>
      <w:r w:rsidR="00890789">
        <w:rPr>
          <w:sz w:val="24"/>
          <w:szCs w:val="24"/>
        </w:rPr>
        <w:t>роса ценовых предложений по лотам</w:t>
      </w:r>
      <w:r>
        <w:rPr>
          <w:sz w:val="24"/>
          <w:szCs w:val="24"/>
        </w:rPr>
        <w:t xml:space="preserve">  </w:t>
      </w:r>
      <w:r>
        <w:rPr>
          <w:b/>
          <w:sz w:val="24"/>
          <w:szCs w:val="24"/>
        </w:rPr>
        <w:t>№ 2</w:t>
      </w:r>
      <w:r w:rsidR="00890789">
        <w:rPr>
          <w:b/>
          <w:sz w:val="24"/>
          <w:szCs w:val="24"/>
        </w:rPr>
        <w:t>-4, 7, 11, 13-18</w:t>
      </w:r>
      <w:r>
        <w:rPr>
          <w:b/>
          <w:sz w:val="24"/>
          <w:szCs w:val="24"/>
        </w:rPr>
        <w:t xml:space="preserve"> </w:t>
      </w:r>
      <w:r>
        <w:rPr>
          <w:sz w:val="24"/>
          <w:szCs w:val="24"/>
        </w:rPr>
        <w:t>признаны не состоявшимися по причине отсутствия ценовых предложений.</w:t>
      </w:r>
    </w:p>
    <w:p w:rsidR="00890789" w:rsidRPr="004D569B"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Pr="00890789">
        <w:rPr>
          <w:b/>
          <w:bCs/>
          <w:sz w:val="24"/>
          <w:szCs w:val="24"/>
        </w:rPr>
        <w:t>ТОО «</w:t>
      </w:r>
      <w:r w:rsidRPr="00890789">
        <w:rPr>
          <w:b/>
          <w:bCs/>
          <w:sz w:val="24"/>
          <w:szCs w:val="24"/>
          <w:lang w:val="en-US"/>
        </w:rPr>
        <w:t>Medical</w:t>
      </w:r>
      <w:r w:rsidRPr="00890789">
        <w:rPr>
          <w:b/>
          <w:bCs/>
          <w:sz w:val="24"/>
          <w:szCs w:val="24"/>
        </w:rPr>
        <w:t xml:space="preserve"> </w:t>
      </w:r>
      <w:r w:rsidRPr="00890789">
        <w:rPr>
          <w:b/>
          <w:bCs/>
          <w:sz w:val="24"/>
          <w:szCs w:val="24"/>
          <w:lang w:val="en-US"/>
        </w:rPr>
        <w:t>Marketing</w:t>
      </w:r>
      <w:r w:rsidRPr="00890789">
        <w:rPr>
          <w:b/>
          <w:bCs/>
          <w:sz w:val="24"/>
          <w:szCs w:val="24"/>
        </w:rPr>
        <w:t xml:space="preserve"> </w:t>
      </w:r>
      <w:r w:rsidRPr="00890789">
        <w:rPr>
          <w:b/>
          <w:bCs/>
          <w:sz w:val="24"/>
          <w:szCs w:val="24"/>
          <w:lang w:val="en-US"/>
        </w:rPr>
        <w:t>Group</w:t>
      </w:r>
      <w:r w:rsidRPr="00890789">
        <w:rPr>
          <w:b/>
          <w:bCs/>
          <w:sz w:val="24"/>
          <w:szCs w:val="24"/>
        </w:rPr>
        <w:t xml:space="preserve"> </w:t>
      </w:r>
      <w:r w:rsidRPr="00890789">
        <w:rPr>
          <w:b/>
          <w:bCs/>
          <w:sz w:val="24"/>
          <w:szCs w:val="24"/>
          <w:lang w:val="en-US"/>
        </w:rPr>
        <w:t>KZ</w:t>
      </w:r>
      <w:r w:rsidRPr="00890789">
        <w:rPr>
          <w:b/>
          <w:bCs/>
          <w:sz w:val="24"/>
          <w:szCs w:val="24"/>
        </w:rPr>
        <w:t>»</w:t>
      </w:r>
      <w:r w:rsidRPr="00E44520">
        <w:rPr>
          <w:b/>
          <w:sz w:val="24"/>
          <w:szCs w:val="24"/>
        </w:rPr>
        <w:t xml:space="preserve">, </w:t>
      </w:r>
      <w:r w:rsidRPr="00890789">
        <w:rPr>
          <w:bCs/>
          <w:sz w:val="24"/>
          <w:szCs w:val="24"/>
        </w:rPr>
        <w:t xml:space="preserve">РК, </w:t>
      </w:r>
      <w:proofErr w:type="spellStart"/>
      <w:r w:rsidRPr="00890789">
        <w:rPr>
          <w:bCs/>
          <w:sz w:val="24"/>
          <w:szCs w:val="24"/>
        </w:rPr>
        <w:t>г</w:t>
      </w:r>
      <w:proofErr w:type="gramStart"/>
      <w:r w:rsidRPr="00890789">
        <w:rPr>
          <w:bCs/>
          <w:sz w:val="24"/>
          <w:szCs w:val="24"/>
        </w:rPr>
        <w:t>.А</w:t>
      </w:r>
      <w:proofErr w:type="gramEnd"/>
      <w:r w:rsidRPr="00890789">
        <w:rPr>
          <w:bCs/>
          <w:sz w:val="24"/>
          <w:szCs w:val="24"/>
        </w:rPr>
        <w:t>лматы</w:t>
      </w:r>
      <w:proofErr w:type="spellEnd"/>
      <w:r w:rsidRPr="00890789">
        <w:rPr>
          <w:bCs/>
          <w:sz w:val="24"/>
          <w:szCs w:val="24"/>
        </w:rPr>
        <w:t xml:space="preserve">, ул.Толе </w:t>
      </w:r>
      <w:proofErr w:type="spellStart"/>
      <w:r w:rsidRPr="00890789">
        <w:rPr>
          <w:bCs/>
          <w:sz w:val="24"/>
          <w:szCs w:val="24"/>
        </w:rPr>
        <w:t>Би</w:t>
      </w:r>
      <w:proofErr w:type="spellEnd"/>
      <w:r w:rsidRPr="00890789">
        <w:rPr>
          <w:bCs/>
          <w:sz w:val="24"/>
          <w:szCs w:val="24"/>
        </w:rPr>
        <w:t>, д.291</w:t>
      </w:r>
      <w:r w:rsidRPr="00E44520">
        <w:rPr>
          <w:bCs/>
          <w:sz w:val="24"/>
          <w:szCs w:val="24"/>
        </w:rPr>
        <w:t>.</w:t>
      </w:r>
    </w:p>
    <w:p w:rsidR="00590346" w:rsidRPr="00890789"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890789">
        <w:rPr>
          <w:b/>
          <w:sz w:val="24"/>
          <w:szCs w:val="24"/>
        </w:rPr>
        <w:t>5</w:t>
      </w:r>
      <w:r w:rsidR="00EC02B1">
        <w:rPr>
          <w:b/>
          <w:sz w:val="24"/>
          <w:szCs w:val="24"/>
        </w:rPr>
        <w:t xml:space="preserve">, </w:t>
      </w:r>
      <w:r w:rsidR="00890789">
        <w:rPr>
          <w:b/>
          <w:sz w:val="24"/>
          <w:szCs w:val="24"/>
        </w:rPr>
        <w:t>9, 12</w:t>
      </w:r>
      <w:r w:rsidRPr="00E44520">
        <w:rPr>
          <w:b/>
          <w:sz w:val="24"/>
          <w:szCs w:val="24"/>
        </w:rPr>
        <w:t xml:space="preserve"> -  </w:t>
      </w:r>
      <w:r w:rsidR="00210926" w:rsidRPr="00210926">
        <w:rPr>
          <w:b/>
          <w:bCs/>
          <w:sz w:val="24"/>
          <w:szCs w:val="24"/>
        </w:rPr>
        <w:t>ТОО «</w:t>
      </w:r>
      <w:r w:rsidR="00EC02B1">
        <w:rPr>
          <w:b/>
          <w:bCs/>
          <w:sz w:val="24"/>
          <w:szCs w:val="24"/>
        </w:rPr>
        <w:t>Гелика</w:t>
      </w:r>
      <w:r w:rsidR="00210926" w:rsidRPr="00210926">
        <w:rPr>
          <w:b/>
          <w:bCs/>
          <w:sz w:val="24"/>
          <w:szCs w:val="24"/>
        </w:rPr>
        <w:t>»</w:t>
      </w:r>
      <w:r w:rsidR="00606B56" w:rsidRPr="00E44520">
        <w:rPr>
          <w:b/>
          <w:sz w:val="24"/>
          <w:szCs w:val="24"/>
        </w:rPr>
        <w:t xml:space="preserve">, </w:t>
      </w:r>
      <w:r w:rsidR="00EC02B1">
        <w:rPr>
          <w:bCs/>
          <w:sz w:val="24"/>
          <w:szCs w:val="24"/>
        </w:rPr>
        <w:t>РК, г</w:t>
      </w:r>
      <w:proofErr w:type="gramStart"/>
      <w:r w:rsidR="00EC02B1">
        <w:rPr>
          <w:bCs/>
          <w:sz w:val="24"/>
          <w:szCs w:val="24"/>
        </w:rPr>
        <w:t>.П</w:t>
      </w:r>
      <w:proofErr w:type="gramEnd"/>
      <w:r w:rsidR="00EC02B1">
        <w:rPr>
          <w:bCs/>
          <w:sz w:val="24"/>
          <w:szCs w:val="24"/>
        </w:rPr>
        <w:t>етропавловск, ул.Маяковского, д.95</w:t>
      </w:r>
      <w:r w:rsidRPr="00E44520">
        <w:rPr>
          <w:bCs/>
          <w:sz w:val="24"/>
          <w:szCs w:val="24"/>
        </w:rPr>
        <w:t>.</w:t>
      </w:r>
    </w:p>
    <w:p w:rsidR="00890789" w:rsidRPr="00F955F1"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6</w:t>
      </w:r>
      <w:r w:rsidRPr="00E44520">
        <w:rPr>
          <w:b/>
          <w:sz w:val="24"/>
          <w:szCs w:val="24"/>
        </w:rPr>
        <w:t xml:space="preserve"> -  </w:t>
      </w:r>
      <w:r w:rsidRPr="00890789">
        <w:rPr>
          <w:b/>
          <w:bCs/>
          <w:sz w:val="24"/>
          <w:szCs w:val="24"/>
        </w:rPr>
        <w:t>ТОО «САПА Мед Астана»</w:t>
      </w:r>
      <w:r w:rsidRPr="00E44520">
        <w:rPr>
          <w:b/>
          <w:sz w:val="24"/>
          <w:szCs w:val="24"/>
        </w:rPr>
        <w:t xml:space="preserve">, </w:t>
      </w:r>
      <w:r>
        <w:rPr>
          <w:bCs/>
          <w:sz w:val="24"/>
          <w:szCs w:val="24"/>
        </w:rPr>
        <w:t xml:space="preserve">РК, </w:t>
      </w:r>
      <w:proofErr w:type="spellStart"/>
      <w:r>
        <w:rPr>
          <w:bCs/>
          <w:sz w:val="24"/>
          <w:szCs w:val="24"/>
        </w:rPr>
        <w:t>г</w:t>
      </w:r>
      <w:proofErr w:type="gramStart"/>
      <w:r>
        <w:rPr>
          <w:bCs/>
          <w:sz w:val="24"/>
          <w:szCs w:val="24"/>
        </w:rPr>
        <w:t>.Н</w:t>
      </w:r>
      <w:proofErr w:type="gramEnd"/>
      <w:r>
        <w:rPr>
          <w:bCs/>
          <w:sz w:val="24"/>
          <w:szCs w:val="24"/>
        </w:rPr>
        <w:t>ур-Султан</w:t>
      </w:r>
      <w:proofErr w:type="spellEnd"/>
      <w:r>
        <w:rPr>
          <w:bCs/>
          <w:sz w:val="24"/>
          <w:szCs w:val="24"/>
        </w:rPr>
        <w:t xml:space="preserve">, район </w:t>
      </w:r>
      <w:proofErr w:type="spellStart"/>
      <w:r>
        <w:rPr>
          <w:bCs/>
          <w:sz w:val="24"/>
          <w:szCs w:val="24"/>
        </w:rPr>
        <w:t>Алматы</w:t>
      </w:r>
      <w:proofErr w:type="spellEnd"/>
      <w:r>
        <w:rPr>
          <w:bCs/>
          <w:sz w:val="24"/>
          <w:szCs w:val="24"/>
        </w:rPr>
        <w:t xml:space="preserve">, </w:t>
      </w:r>
      <w:proofErr w:type="spellStart"/>
      <w:r>
        <w:rPr>
          <w:bCs/>
          <w:sz w:val="24"/>
          <w:szCs w:val="24"/>
        </w:rPr>
        <w:t>ул.Жубанова</w:t>
      </w:r>
      <w:proofErr w:type="spellEnd"/>
      <w:r>
        <w:rPr>
          <w:bCs/>
          <w:sz w:val="24"/>
          <w:szCs w:val="24"/>
        </w:rPr>
        <w:t>, д.23/1</w:t>
      </w:r>
      <w:r w:rsidRPr="00E44520">
        <w:rPr>
          <w:bCs/>
          <w:sz w:val="24"/>
          <w:szCs w:val="24"/>
        </w:rPr>
        <w:t>.</w:t>
      </w:r>
    </w:p>
    <w:p w:rsidR="00F955F1" w:rsidRPr="00890789" w:rsidRDefault="00F955F1" w:rsidP="00F955F1">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8</w:t>
      </w:r>
      <w:r w:rsidRPr="00E44520">
        <w:rPr>
          <w:b/>
          <w:sz w:val="24"/>
          <w:szCs w:val="24"/>
        </w:rPr>
        <w:t xml:space="preserve"> -  </w:t>
      </w:r>
      <w:r w:rsidRPr="00890789">
        <w:rPr>
          <w:b/>
          <w:bCs/>
          <w:sz w:val="24"/>
          <w:szCs w:val="24"/>
        </w:rPr>
        <w:t>ИП Степанова 85</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ул.Назарбаева 163-87</w:t>
      </w:r>
      <w:r w:rsidRPr="00E44520">
        <w:rPr>
          <w:bCs/>
          <w:sz w:val="24"/>
          <w:szCs w:val="24"/>
        </w:rPr>
        <w:t>.</w:t>
      </w:r>
    </w:p>
    <w:p w:rsidR="007939D1" w:rsidRPr="00890789" w:rsidRDefault="007939D1" w:rsidP="007939D1">
      <w:pPr>
        <w:pStyle w:val="a3"/>
        <w:numPr>
          <w:ilvl w:val="0"/>
          <w:numId w:val="1"/>
        </w:numPr>
        <w:autoSpaceDE w:val="0"/>
        <w:autoSpaceDN w:val="0"/>
        <w:adjustRightInd w:val="0"/>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10, 19</w:t>
      </w:r>
      <w:r w:rsidRPr="00E44520">
        <w:rPr>
          <w:b/>
          <w:sz w:val="24"/>
          <w:szCs w:val="24"/>
        </w:rPr>
        <w:t xml:space="preserve"> -  </w:t>
      </w:r>
      <w:r w:rsidRPr="007939D1">
        <w:rPr>
          <w:b/>
          <w:bCs/>
          <w:sz w:val="24"/>
          <w:szCs w:val="24"/>
        </w:rPr>
        <w:t>ТОО «</w:t>
      </w:r>
      <w:proofErr w:type="spellStart"/>
      <w:r w:rsidRPr="007939D1">
        <w:rPr>
          <w:b/>
          <w:bCs/>
          <w:sz w:val="24"/>
          <w:szCs w:val="24"/>
        </w:rPr>
        <w:t>Фарм-Лига</w:t>
      </w:r>
      <w:proofErr w:type="spellEnd"/>
      <w:r w:rsidRPr="007939D1">
        <w:rPr>
          <w:b/>
          <w:bCs/>
          <w:sz w:val="24"/>
          <w:szCs w:val="24"/>
        </w:rPr>
        <w:t>»</w:t>
      </w:r>
      <w:r w:rsidRPr="00E44520">
        <w:rPr>
          <w:b/>
          <w:sz w:val="24"/>
          <w:szCs w:val="24"/>
        </w:rPr>
        <w:t xml:space="preserve">, </w:t>
      </w:r>
      <w:r w:rsidRPr="007939D1">
        <w:rPr>
          <w:bCs/>
          <w:sz w:val="24"/>
          <w:szCs w:val="24"/>
        </w:rPr>
        <w:t>РК, г</w:t>
      </w:r>
      <w:proofErr w:type="gramStart"/>
      <w:r w:rsidRPr="007939D1">
        <w:rPr>
          <w:bCs/>
          <w:sz w:val="24"/>
          <w:szCs w:val="24"/>
        </w:rPr>
        <w:t>.П</w:t>
      </w:r>
      <w:proofErr w:type="gramEnd"/>
      <w:r w:rsidRPr="007939D1">
        <w:rPr>
          <w:bCs/>
          <w:sz w:val="24"/>
          <w:szCs w:val="24"/>
        </w:rPr>
        <w:t xml:space="preserve">етропавловск, </w:t>
      </w:r>
      <w:proofErr w:type="spellStart"/>
      <w:r w:rsidRPr="007939D1">
        <w:rPr>
          <w:bCs/>
          <w:sz w:val="24"/>
          <w:szCs w:val="24"/>
        </w:rPr>
        <w:t>ул.К.Сутюшева</w:t>
      </w:r>
      <w:proofErr w:type="spellEnd"/>
      <w:r w:rsidRPr="007939D1">
        <w:rPr>
          <w:bCs/>
          <w:sz w:val="24"/>
          <w:szCs w:val="24"/>
        </w:rPr>
        <w:t>, д.43, кв.5</w:t>
      </w:r>
      <w:r w:rsidRPr="00E44520">
        <w:rPr>
          <w:bCs/>
          <w:sz w:val="24"/>
          <w:szCs w:val="24"/>
        </w:rPr>
        <w:t>.</w:t>
      </w: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461832" w:rsidP="00210926">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6</Pages>
  <Words>1579</Words>
  <Characters>9006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111</cp:revision>
  <cp:lastPrinted>2019-02-12T03:33:00Z</cp:lastPrinted>
  <dcterms:created xsi:type="dcterms:W3CDTF">2018-03-27T11:00:00Z</dcterms:created>
  <dcterms:modified xsi:type="dcterms:W3CDTF">2020-03-11T08:47:00Z</dcterms:modified>
</cp:coreProperties>
</file>